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29F" w:rsidRPr="00454EC2" w:rsidRDefault="001B229F" w:rsidP="000124F0">
      <w:pPr>
        <w:tabs>
          <w:tab w:val="left" w:pos="284"/>
          <w:tab w:val="left" w:pos="425"/>
        </w:tabs>
        <w:spacing w:line="360" w:lineRule="auto"/>
        <w:jc w:val="center"/>
        <w:rPr>
          <w:rFonts w:cs="B Titr"/>
          <w:color w:val="000000" w:themeColor="text1"/>
          <w:sz w:val="28"/>
          <w:szCs w:val="28"/>
          <w:rtl/>
        </w:rPr>
      </w:pPr>
      <w:r w:rsidRPr="00454EC2">
        <w:rPr>
          <w:rFonts w:cs="B Titr" w:hint="cs"/>
          <w:color w:val="000000" w:themeColor="text1"/>
          <w:sz w:val="28"/>
          <w:szCs w:val="28"/>
          <w:rtl/>
        </w:rPr>
        <w:t xml:space="preserve">قرارداد </w:t>
      </w:r>
      <w:r w:rsidR="000124F0">
        <w:rPr>
          <w:rFonts w:cs="B Titr" w:hint="cs"/>
          <w:color w:val="000000" w:themeColor="text1"/>
          <w:sz w:val="28"/>
          <w:szCs w:val="28"/>
          <w:rtl/>
        </w:rPr>
        <w:t>واگذاری خدمات آمبولانس و اعزام بیماران</w:t>
      </w:r>
      <w:r w:rsidRPr="00454EC2">
        <w:rPr>
          <w:rFonts w:cs="B Titr" w:hint="cs"/>
          <w:color w:val="000000" w:themeColor="text1"/>
          <w:sz w:val="28"/>
          <w:szCs w:val="28"/>
          <w:rtl/>
        </w:rPr>
        <w:t xml:space="preserve"> به </w:t>
      </w:r>
      <w:r w:rsidR="0052764B">
        <w:rPr>
          <w:rFonts w:cs="B Titr" w:hint="cs"/>
          <w:color w:val="000000" w:themeColor="text1"/>
          <w:sz w:val="28"/>
          <w:szCs w:val="28"/>
          <w:rtl/>
        </w:rPr>
        <w:t>بخش خصوصی</w:t>
      </w:r>
    </w:p>
    <w:p w:rsidR="00AF5714" w:rsidRPr="00454EC2" w:rsidRDefault="00AF5714" w:rsidP="000124F0">
      <w:pPr>
        <w:spacing w:after="240"/>
        <w:jc w:val="lowKashida"/>
        <w:rPr>
          <w:rFonts w:cs="B Nazanin"/>
          <w:color w:val="000000" w:themeColor="text1"/>
          <w:rtl/>
        </w:rPr>
      </w:pPr>
      <w:r w:rsidRPr="00454EC2">
        <w:rPr>
          <w:rFonts w:cs="B Nazanin" w:hint="cs"/>
          <w:color w:val="000000" w:themeColor="text1"/>
          <w:rtl/>
        </w:rPr>
        <w:t xml:space="preserve">   اين قرارداد به استناد </w:t>
      </w:r>
      <w:r w:rsidR="000124F0">
        <w:rPr>
          <w:rFonts w:cs="B Nazanin" w:hint="cs"/>
          <w:color w:val="000000" w:themeColor="text1"/>
          <w:rtl/>
        </w:rPr>
        <w:t xml:space="preserve">بند الف ماده یک آئین نامه اجرایی ماده 88 قانون تنظیم بخشی از مقررات مالی دولت </w:t>
      </w:r>
      <w:r w:rsidR="000124F0" w:rsidRPr="000124F0">
        <w:rPr>
          <w:rFonts w:cs="B Nazanin" w:hint="cs"/>
          <w:color w:val="000000" w:themeColor="text1"/>
          <w:rtl/>
        </w:rPr>
        <w:t>و</w:t>
      </w:r>
      <w:r w:rsidR="000124F0">
        <w:rPr>
          <w:rFonts w:cs="B Nazanin" w:hint="cs"/>
          <w:b/>
          <w:bCs/>
          <w:color w:val="000000" w:themeColor="text1"/>
          <w:rtl/>
        </w:rPr>
        <w:t xml:space="preserve"> </w:t>
      </w:r>
      <w:r w:rsidR="006C51A8" w:rsidRPr="00454EC2">
        <w:rPr>
          <w:rFonts w:cs="B Nazanin" w:hint="cs"/>
          <w:b/>
          <w:bCs/>
          <w:color w:val="000000" w:themeColor="text1"/>
          <w:rtl/>
        </w:rPr>
        <w:t xml:space="preserve"> </w:t>
      </w:r>
      <w:r w:rsidRPr="00454EC2">
        <w:rPr>
          <w:rFonts w:cs="B Nazanin" w:hint="cs"/>
          <w:color w:val="000000" w:themeColor="text1"/>
          <w:rtl/>
        </w:rPr>
        <w:t xml:space="preserve">ماده 55 آئین نامه مالی و معاملاتی </w:t>
      </w:r>
      <w:r w:rsidR="000124F0">
        <w:rPr>
          <w:rFonts w:cs="B Nazanin" w:hint="cs"/>
          <w:color w:val="000000" w:themeColor="text1"/>
          <w:rtl/>
        </w:rPr>
        <w:t xml:space="preserve">دانشگاه ها و دانشکده های علوم پزشکی </w:t>
      </w:r>
      <w:r w:rsidRPr="00454EC2">
        <w:rPr>
          <w:rFonts w:cs="B Nazanin" w:hint="cs"/>
          <w:color w:val="000000" w:themeColor="text1"/>
          <w:rtl/>
        </w:rPr>
        <w:t xml:space="preserve">و مجوز شماره ..........................مورخ ................................  </w:t>
      </w:r>
      <w:r w:rsidR="00F71F18" w:rsidRPr="00454EC2">
        <w:rPr>
          <w:rFonts w:cs="B Nazanin" w:hint="cs"/>
          <w:color w:val="000000" w:themeColor="text1"/>
          <w:rtl/>
        </w:rPr>
        <w:t xml:space="preserve">معاونت توسعه مدیریت ومنابع </w:t>
      </w:r>
      <w:r w:rsidR="000124F0">
        <w:rPr>
          <w:rFonts w:cs="B Nazanin" w:hint="cs"/>
          <w:color w:val="000000" w:themeColor="text1"/>
          <w:rtl/>
        </w:rPr>
        <w:t xml:space="preserve">دانشگاه </w:t>
      </w:r>
      <w:r w:rsidR="00F71F18" w:rsidRPr="00454EC2">
        <w:rPr>
          <w:rFonts w:cs="B Nazanin" w:hint="cs"/>
          <w:color w:val="000000" w:themeColor="text1"/>
          <w:rtl/>
        </w:rPr>
        <w:t xml:space="preserve">و </w:t>
      </w:r>
      <w:r w:rsidRPr="00454EC2">
        <w:rPr>
          <w:rFonts w:cs="B Nazanin" w:hint="cs"/>
          <w:color w:val="000000" w:themeColor="text1"/>
          <w:rtl/>
        </w:rPr>
        <w:t>ب</w:t>
      </w:r>
      <w:r w:rsidR="00511D60">
        <w:rPr>
          <w:rFonts w:cs="B Nazanin" w:hint="cs"/>
          <w:color w:val="000000" w:themeColor="text1"/>
          <w:rtl/>
        </w:rPr>
        <w:t>ه استناد صورتجلسه استعلام بهاء</w:t>
      </w:r>
      <w:r w:rsidRPr="00454EC2">
        <w:rPr>
          <w:rFonts w:cs="B Nazanin" w:hint="cs"/>
          <w:color w:val="000000" w:themeColor="text1"/>
          <w:rtl/>
        </w:rPr>
        <w:t xml:space="preserve"> به شماره ................... مورخ .................... تهيه و تنظيم گرديده که طبق موارد و شرايط ذيل منعقد می‌گردد.</w:t>
      </w:r>
    </w:p>
    <w:p w:rsidR="00AF5714" w:rsidRPr="00454EC2" w:rsidRDefault="00AF5714" w:rsidP="00E3666F">
      <w:pPr>
        <w:tabs>
          <w:tab w:val="left" w:pos="0"/>
        </w:tabs>
        <w:jc w:val="lowKashida"/>
        <w:rPr>
          <w:rFonts w:cs="B Titr"/>
          <w:color w:val="000000" w:themeColor="text1"/>
          <w:rtl/>
          <w:lang w:bidi="fa-IR"/>
        </w:rPr>
      </w:pPr>
      <w:r w:rsidRPr="00454EC2">
        <w:rPr>
          <w:rFonts w:cs="B Titr" w:hint="cs"/>
          <w:color w:val="000000" w:themeColor="text1"/>
          <w:rtl/>
          <w:lang w:bidi="fa-IR"/>
        </w:rPr>
        <w:t>ماده 1- طرفین قرارداد</w:t>
      </w:r>
    </w:p>
    <w:p w:rsidR="00F42449" w:rsidRPr="00454EC2" w:rsidRDefault="009849FC" w:rsidP="00B17772">
      <w:pPr>
        <w:pStyle w:val="ListParagraph"/>
        <w:numPr>
          <w:ilvl w:val="1"/>
          <w:numId w:val="1"/>
        </w:numPr>
        <w:tabs>
          <w:tab w:val="left" w:pos="0"/>
        </w:tabs>
        <w:spacing w:after="240"/>
        <w:ind w:left="284" w:hanging="426"/>
        <w:jc w:val="lowKashida"/>
        <w:rPr>
          <w:rFonts w:cs="B Nazanin"/>
          <w:color w:val="000000" w:themeColor="text1"/>
          <w:sz w:val="24"/>
          <w:szCs w:val="24"/>
        </w:rPr>
      </w:pPr>
      <w:r>
        <w:rPr>
          <w:rFonts w:cs="B Nazanin" w:hint="cs"/>
          <w:color w:val="000000" w:themeColor="text1"/>
          <w:sz w:val="24"/>
          <w:szCs w:val="24"/>
          <w:rtl/>
        </w:rPr>
        <w:t>طرف اول</w:t>
      </w:r>
      <w:r w:rsidR="00AF5714" w:rsidRPr="00454EC2">
        <w:rPr>
          <w:rFonts w:cs="B Nazanin" w:hint="cs"/>
          <w:color w:val="000000" w:themeColor="text1"/>
          <w:sz w:val="24"/>
          <w:szCs w:val="24"/>
          <w:rtl/>
        </w:rPr>
        <w:t xml:space="preserve">: .........................................................  با شناسه ملی .................................... کد اقتصادی .................................. به نمایندگی  خانم/آقای ............................. با کدملی ............................ به سمت ............................................... به نشانی: ................................................. کدپستی: .......................... و شماره تماس...................... که در این قرارداد </w:t>
      </w:r>
      <w:r w:rsidRPr="009849FC">
        <w:rPr>
          <w:rFonts w:cs="B Nazanin" w:hint="cs"/>
          <w:b/>
          <w:bCs/>
          <w:color w:val="000000" w:themeColor="text1"/>
          <w:sz w:val="24"/>
          <w:szCs w:val="24"/>
          <w:rtl/>
        </w:rPr>
        <w:t>طرف اول</w:t>
      </w:r>
      <w:r w:rsidR="00AF5714" w:rsidRPr="00454EC2">
        <w:rPr>
          <w:rFonts w:cs="B Nazanin" w:hint="cs"/>
          <w:color w:val="000000" w:themeColor="text1"/>
          <w:sz w:val="24"/>
          <w:szCs w:val="24"/>
          <w:rtl/>
        </w:rPr>
        <w:t xml:space="preserve"> نامیده می</w:t>
      </w:r>
      <w:r w:rsidR="00AF5714" w:rsidRPr="00454EC2">
        <w:rPr>
          <w:rFonts w:cs="B Nazanin"/>
          <w:color w:val="000000" w:themeColor="text1"/>
          <w:sz w:val="24"/>
          <w:szCs w:val="24"/>
          <w:rtl/>
        </w:rPr>
        <w:softHyphen/>
      </w:r>
      <w:r w:rsidR="00AF5714" w:rsidRPr="00454EC2">
        <w:rPr>
          <w:rFonts w:cs="B Nazanin" w:hint="cs"/>
          <w:color w:val="000000" w:themeColor="text1"/>
          <w:sz w:val="24"/>
          <w:szCs w:val="24"/>
          <w:rtl/>
        </w:rPr>
        <w:t>شود.</w:t>
      </w:r>
    </w:p>
    <w:p w:rsidR="00AF5714" w:rsidRPr="00454EC2" w:rsidRDefault="00564A3A" w:rsidP="00B17772">
      <w:pPr>
        <w:pStyle w:val="ListParagraph"/>
        <w:numPr>
          <w:ilvl w:val="1"/>
          <w:numId w:val="1"/>
        </w:numPr>
        <w:tabs>
          <w:tab w:val="left" w:pos="0"/>
          <w:tab w:val="left" w:pos="284"/>
        </w:tabs>
        <w:spacing w:after="240"/>
        <w:ind w:left="284" w:hanging="426"/>
        <w:jc w:val="lowKashida"/>
        <w:rPr>
          <w:rFonts w:cs="B Nazanin"/>
          <w:color w:val="000000" w:themeColor="text1"/>
          <w:sz w:val="24"/>
          <w:szCs w:val="24"/>
          <w:rtl/>
        </w:rPr>
      </w:pPr>
      <w:r>
        <w:rPr>
          <w:rFonts w:cs="B Nazanin" w:hint="cs"/>
          <w:color w:val="000000" w:themeColor="text1"/>
          <w:sz w:val="24"/>
          <w:szCs w:val="24"/>
          <w:rtl/>
        </w:rPr>
        <w:t>طرف دوم</w:t>
      </w:r>
      <w:r w:rsidR="00AF5714" w:rsidRPr="00454EC2">
        <w:rPr>
          <w:rFonts w:cs="B Nazanin" w:hint="cs"/>
          <w:color w:val="000000" w:themeColor="text1"/>
          <w:sz w:val="24"/>
          <w:szCs w:val="24"/>
          <w:rtl/>
        </w:rPr>
        <w:t xml:space="preserve"> : آقای / شرکت  ..................... به </w:t>
      </w:r>
      <w:r w:rsidR="00AF5714" w:rsidRPr="00454EC2">
        <w:rPr>
          <w:rFonts w:cs="B Nazanin" w:hint="cs"/>
          <w:color w:val="000000" w:themeColor="text1"/>
          <w:spacing w:val="-6"/>
          <w:sz w:val="24"/>
          <w:szCs w:val="24"/>
          <w:rtl/>
        </w:rPr>
        <w:t>شماره ثبت...................................تاريخ ثبت</w:t>
      </w:r>
      <w:r w:rsidR="00AF5714" w:rsidRPr="00454EC2">
        <w:rPr>
          <w:rFonts w:cs="B Nazanin" w:hint="cs"/>
          <w:color w:val="000000" w:themeColor="text1"/>
          <w:sz w:val="24"/>
          <w:szCs w:val="24"/>
          <w:rtl/>
        </w:rPr>
        <w:t xml:space="preserve">...................................... كد  اقتصادي .......................  و شناسه ملي .............................. که واجد صلاحیت فنی و تخصصی میباشد(احراز آن منوط به تایید صلاحیت توسط معاونت محترم .................... می باشد)،گواهی تاًیید صلاحیت به شماره................با تاریخ اعتبار.................... به نمایندگی خانم/ آقای  .................................. </w:t>
      </w:r>
      <w:r w:rsidR="00AF5714" w:rsidRPr="00454EC2">
        <w:rPr>
          <w:rFonts w:asciiTheme="minorBidi" w:hAnsiTheme="minorBidi" w:cs="B Nazanin"/>
          <w:color w:val="000000" w:themeColor="text1"/>
          <w:sz w:val="24"/>
          <w:szCs w:val="24"/>
          <w:rtl/>
        </w:rPr>
        <w:t>فرزند.............  به شماره شناسنامه....</w:t>
      </w:r>
      <w:r w:rsidR="00AF5714" w:rsidRPr="00454EC2">
        <w:rPr>
          <w:rFonts w:asciiTheme="minorBidi" w:hAnsiTheme="minorBidi" w:cs="B Nazanin" w:hint="cs"/>
          <w:color w:val="000000" w:themeColor="text1"/>
          <w:sz w:val="24"/>
          <w:szCs w:val="24"/>
          <w:rtl/>
        </w:rPr>
        <w:t>......</w:t>
      </w:r>
      <w:r w:rsidR="00AF5714" w:rsidRPr="00454EC2">
        <w:rPr>
          <w:rFonts w:asciiTheme="minorBidi" w:hAnsiTheme="minorBidi" w:cs="B Nazanin"/>
          <w:color w:val="000000" w:themeColor="text1"/>
          <w:sz w:val="24"/>
          <w:szCs w:val="24"/>
          <w:rtl/>
        </w:rPr>
        <w:t>. صادره از ....... كدملي .............</w:t>
      </w:r>
      <w:r w:rsidR="00AF5714" w:rsidRPr="00454EC2">
        <w:rPr>
          <w:rFonts w:asciiTheme="minorBidi" w:hAnsiTheme="minorBidi" w:cs="B Nazanin" w:hint="cs"/>
          <w:color w:val="000000" w:themeColor="text1"/>
          <w:sz w:val="24"/>
          <w:szCs w:val="24"/>
          <w:rtl/>
        </w:rPr>
        <w:t xml:space="preserve"> به سمت </w:t>
      </w:r>
      <w:r w:rsidR="00AF5714" w:rsidRPr="00454EC2">
        <w:rPr>
          <w:rFonts w:cs="B Nazanin" w:hint="cs"/>
          <w:color w:val="000000" w:themeColor="text1"/>
          <w:sz w:val="24"/>
          <w:szCs w:val="24"/>
          <w:rtl/>
        </w:rPr>
        <w:t>.......................( بموجب اساس نامه و آخرین تغییرات  مندرج در روز نامه رسمی که جزء لاینفک قرارداد می باشد</w:t>
      </w:r>
      <w:r w:rsidR="00BB4E53" w:rsidRPr="00454EC2">
        <w:rPr>
          <w:rFonts w:cs="B Nazanin" w:hint="cs"/>
          <w:color w:val="000000" w:themeColor="text1"/>
          <w:sz w:val="24"/>
          <w:szCs w:val="24"/>
          <w:rtl/>
        </w:rPr>
        <w:t xml:space="preserve"> </w:t>
      </w:r>
      <w:r w:rsidR="00AF5714" w:rsidRPr="00454EC2">
        <w:rPr>
          <w:rFonts w:cs="B Nazanin" w:hint="cs"/>
          <w:color w:val="000000" w:themeColor="text1"/>
          <w:sz w:val="24"/>
          <w:szCs w:val="24"/>
          <w:rtl/>
        </w:rPr>
        <w:t xml:space="preserve">(تصویر مصدق  پیوست) واجد اختیار و دارای حق امضاء به نشانی.................................................................................     کد پستی ..................................... تلفن .................... نمابر................... تلفن همراه  که منبعد در این قرارداد </w:t>
      </w:r>
      <w:r>
        <w:rPr>
          <w:rFonts w:cs="B Nazanin" w:hint="cs"/>
          <w:b/>
          <w:bCs/>
          <w:color w:val="000000" w:themeColor="text1"/>
          <w:sz w:val="24"/>
          <w:szCs w:val="24"/>
          <w:rtl/>
        </w:rPr>
        <w:t>طرف دوم</w:t>
      </w:r>
      <w:r w:rsidR="00AF5714" w:rsidRPr="00454EC2">
        <w:rPr>
          <w:rFonts w:cs="B Nazanin" w:hint="cs"/>
          <w:color w:val="000000" w:themeColor="text1"/>
          <w:sz w:val="24"/>
          <w:szCs w:val="24"/>
          <w:rtl/>
        </w:rPr>
        <w:t xml:space="preserve"> نامیده می شود.</w:t>
      </w:r>
    </w:p>
    <w:p w:rsidR="00D367AA" w:rsidRPr="00454EC2" w:rsidRDefault="00D367AA" w:rsidP="00E3666F">
      <w:pPr>
        <w:jc w:val="lowKashida"/>
        <w:rPr>
          <w:rFonts w:cs="B Titr"/>
          <w:color w:val="000000" w:themeColor="text1"/>
          <w:rtl/>
        </w:rPr>
      </w:pPr>
      <w:r w:rsidRPr="00454EC2">
        <w:rPr>
          <w:rFonts w:cs="B Titr" w:hint="cs"/>
          <w:i/>
          <w:color w:val="000000" w:themeColor="text1"/>
          <w:rtl/>
        </w:rPr>
        <w:t>ماده 2 - موضوع قرارداد</w:t>
      </w:r>
    </w:p>
    <w:p w:rsidR="001B229F" w:rsidRDefault="00551FFE" w:rsidP="00B17772">
      <w:pPr>
        <w:pStyle w:val="ListParagraph"/>
        <w:widowControl w:val="0"/>
        <w:numPr>
          <w:ilvl w:val="0"/>
          <w:numId w:val="9"/>
        </w:numPr>
        <w:spacing w:after="240"/>
        <w:ind w:left="284" w:hanging="426"/>
        <w:jc w:val="both"/>
        <w:rPr>
          <w:rFonts w:cs="B Nazanin"/>
          <w:color w:val="000000" w:themeColor="text1"/>
          <w:sz w:val="24"/>
          <w:szCs w:val="24"/>
        </w:rPr>
      </w:pPr>
      <w:r w:rsidRPr="00B17772">
        <w:rPr>
          <w:rFonts w:cs="B Nazanin" w:hint="cs"/>
          <w:color w:val="000000" w:themeColor="text1"/>
          <w:sz w:val="24"/>
          <w:szCs w:val="24"/>
          <w:rtl/>
        </w:rPr>
        <w:t xml:space="preserve">عبارت است از </w:t>
      </w:r>
      <w:r w:rsidR="00836495" w:rsidRPr="00B17772">
        <w:rPr>
          <w:rFonts w:cs="B Nazanin" w:hint="cs"/>
          <w:color w:val="000000" w:themeColor="text1"/>
          <w:sz w:val="24"/>
          <w:szCs w:val="24"/>
          <w:rtl/>
        </w:rPr>
        <w:t>واگذاری</w:t>
      </w:r>
      <w:r w:rsidR="0052764B" w:rsidRPr="00B17772">
        <w:rPr>
          <w:rFonts w:cs="B Nazanin" w:hint="cs"/>
          <w:color w:val="000000" w:themeColor="text1"/>
          <w:sz w:val="24"/>
          <w:szCs w:val="24"/>
          <w:rtl/>
        </w:rPr>
        <w:t xml:space="preserve"> ارائه کلیه خدمات آمبولانس اعم از اعزام بیماران در تمام ساعات شبانه روز در کلیه ایام هفته حتی ایام تعطیل رسمی جهت بیماران بستری و سرپایی</w:t>
      </w:r>
    </w:p>
    <w:p w:rsidR="00291149" w:rsidRPr="00291149" w:rsidRDefault="00291149" w:rsidP="00291149">
      <w:pPr>
        <w:widowControl w:val="0"/>
        <w:spacing w:after="240"/>
        <w:ind w:left="-142"/>
        <w:jc w:val="both"/>
        <w:rPr>
          <w:rFonts w:cs="B Nazanin"/>
          <w:color w:val="000000" w:themeColor="text1"/>
          <w:rtl/>
        </w:rPr>
      </w:pPr>
      <w:r w:rsidRPr="00480843">
        <w:rPr>
          <w:rFonts w:cs="B Nazanin" w:hint="cs"/>
          <w:b/>
          <w:bCs/>
          <w:color w:val="000000" w:themeColor="text1"/>
          <w:rtl/>
        </w:rPr>
        <w:t>تبصره 1 :</w:t>
      </w:r>
      <w:r>
        <w:rPr>
          <w:rFonts w:cs="B Nazanin" w:hint="cs"/>
          <w:color w:val="000000" w:themeColor="text1"/>
          <w:rtl/>
        </w:rPr>
        <w:t xml:space="preserve"> در صورت درخواست طرف اول مبنی بر واگذاری تعداد ................... دستگاه آمبولانس به طرف دوم جهت انجام خدمات موضوع قرارداد، طرف دوم متعهد به همکاری بوده و طرف اول می بایست </w:t>
      </w:r>
      <w:r w:rsidR="00070BF2">
        <w:rPr>
          <w:rFonts w:cs="B Nazanin" w:hint="cs"/>
          <w:color w:val="000000" w:themeColor="text1"/>
          <w:rtl/>
        </w:rPr>
        <w:t xml:space="preserve">ضمن اخذ مجوز از معاونت محترم توسعه مدیریت و منابع </w:t>
      </w:r>
      <w:r>
        <w:rPr>
          <w:rFonts w:cs="B Nazanin" w:hint="cs"/>
          <w:color w:val="000000" w:themeColor="text1"/>
          <w:rtl/>
        </w:rPr>
        <w:t>براساس صورتجلسه کارشناسی به شماره ......................... مورخ ...............</w:t>
      </w:r>
      <w:r w:rsidR="00480843">
        <w:rPr>
          <w:rFonts w:cs="B Nazanin" w:hint="cs"/>
          <w:color w:val="000000" w:themeColor="text1"/>
          <w:rtl/>
        </w:rPr>
        <w:t xml:space="preserve">......، </w:t>
      </w:r>
      <w:r>
        <w:rPr>
          <w:rFonts w:cs="B Nazanin" w:hint="cs"/>
          <w:color w:val="000000" w:themeColor="text1"/>
          <w:rtl/>
        </w:rPr>
        <w:t>مبلغ ............................ ریال را به صورت ماهیانه از مطالبات طرف دوم کسر نماید.</w:t>
      </w:r>
    </w:p>
    <w:p w:rsidR="00357EBC" w:rsidRPr="00454EC2" w:rsidRDefault="00357EBC" w:rsidP="00FD7428">
      <w:pPr>
        <w:tabs>
          <w:tab w:val="left" w:pos="-1"/>
        </w:tabs>
        <w:ind w:left="-1"/>
        <w:jc w:val="lowKashida"/>
        <w:rPr>
          <w:rFonts w:cs="B Titr"/>
          <w:color w:val="000000" w:themeColor="text1"/>
          <w:rtl/>
          <w:lang w:bidi="fa-IR"/>
        </w:rPr>
      </w:pPr>
      <w:r w:rsidRPr="00454EC2">
        <w:rPr>
          <w:rFonts w:cs="B Titr"/>
          <w:color w:val="000000" w:themeColor="text1"/>
          <w:rtl/>
        </w:rPr>
        <w:t xml:space="preserve">ماده </w:t>
      </w:r>
      <w:r w:rsidRPr="00454EC2">
        <w:rPr>
          <w:rFonts w:cs="B Titr" w:hint="cs"/>
          <w:color w:val="000000" w:themeColor="text1"/>
          <w:rtl/>
        </w:rPr>
        <w:t>3-</w:t>
      </w:r>
      <w:r w:rsidRPr="00454EC2">
        <w:rPr>
          <w:rFonts w:cs="B Titr"/>
          <w:color w:val="000000" w:themeColor="text1"/>
          <w:rtl/>
        </w:rPr>
        <w:t xml:space="preserve"> مدت </w:t>
      </w:r>
      <w:r w:rsidR="00FD7428">
        <w:rPr>
          <w:rFonts w:cs="B Titr" w:hint="cs"/>
          <w:color w:val="000000" w:themeColor="text1"/>
          <w:rtl/>
        </w:rPr>
        <w:t>قرارداد</w:t>
      </w:r>
    </w:p>
    <w:p w:rsidR="002B01BE" w:rsidRPr="00B17772" w:rsidRDefault="00357EBC" w:rsidP="00B17772">
      <w:pPr>
        <w:pStyle w:val="ListParagraph"/>
        <w:numPr>
          <w:ilvl w:val="0"/>
          <w:numId w:val="10"/>
        </w:numPr>
        <w:tabs>
          <w:tab w:val="left" w:pos="0"/>
        </w:tabs>
        <w:spacing w:after="240"/>
        <w:ind w:left="284" w:hanging="426"/>
        <w:jc w:val="lowKashida"/>
        <w:rPr>
          <w:rFonts w:cs="B Nazanin"/>
          <w:color w:val="000000" w:themeColor="text1"/>
          <w:sz w:val="24"/>
          <w:szCs w:val="24"/>
        </w:rPr>
      </w:pPr>
      <w:r w:rsidRPr="00B17772">
        <w:rPr>
          <w:rFonts w:cs="B Nazanin"/>
          <w:color w:val="000000" w:themeColor="text1"/>
          <w:sz w:val="24"/>
          <w:szCs w:val="24"/>
          <w:rtl/>
        </w:rPr>
        <w:t>اين قرارداد براي مدت</w:t>
      </w:r>
      <w:r w:rsidRPr="00B17772">
        <w:rPr>
          <w:rFonts w:cs="B Nazanin" w:hint="cs"/>
          <w:color w:val="000000" w:themeColor="text1"/>
          <w:sz w:val="24"/>
          <w:szCs w:val="24"/>
          <w:rtl/>
        </w:rPr>
        <w:t xml:space="preserve"> يك</w:t>
      </w:r>
      <w:r w:rsidRPr="00B17772">
        <w:rPr>
          <w:rFonts w:cs="B Nazanin"/>
          <w:color w:val="000000" w:themeColor="text1"/>
          <w:sz w:val="24"/>
          <w:szCs w:val="24"/>
          <w:rtl/>
        </w:rPr>
        <w:t xml:space="preserve"> </w:t>
      </w:r>
      <w:r w:rsidRPr="00B17772">
        <w:rPr>
          <w:rFonts w:cs="B Nazanin" w:hint="cs"/>
          <w:color w:val="000000" w:themeColor="text1"/>
          <w:sz w:val="24"/>
          <w:szCs w:val="24"/>
          <w:rtl/>
        </w:rPr>
        <w:t xml:space="preserve">سال </w:t>
      </w:r>
      <w:r w:rsidRPr="00B17772">
        <w:rPr>
          <w:rFonts w:cs="B Nazanin"/>
          <w:color w:val="000000" w:themeColor="text1"/>
          <w:sz w:val="24"/>
          <w:szCs w:val="24"/>
          <w:rtl/>
        </w:rPr>
        <w:t>تمام شمسي</w:t>
      </w:r>
      <w:r w:rsidRPr="00B17772">
        <w:rPr>
          <w:rFonts w:cs="B Nazanin" w:hint="cs"/>
          <w:color w:val="000000" w:themeColor="text1"/>
          <w:sz w:val="24"/>
          <w:szCs w:val="24"/>
          <w:rtl/>
        </w:rPr>
        <w:t xml:space="preserve"> از تاریخ </w:t>
      </w:r>
      <w:r w:rsidRPr="00B17772">
        <w:rPr>
          <w:rFonts w:cs="B Nazanin"/>
          <w:color w:val="000000" w:themeColor="text1"/>
          <w:sz w:val="24"/>
          <w:szCs w:val="24"/>
        </w:rPr>
        <w:t xml:space="preserve"> </w:t>
      </w:r>
      <w:r w:rsidRPr="00B17772">
        <w:rPr>
          <w:rFonts w:cs="B Nazanin" w:hint="cs"/>
          <w:color w:val="000000" w:themeColor="text1"/>
          <w:sz w:val="24"/>
          <w:szCs w:val="24"/>
          <w:rtl/>
        </w:rPr>
        <w:t>......................</w:t>
      </w:r>
      <w:r w:rsidRPr="00B17772">
        <w:rPr>
          <w:rFonts w:ascii="Times New Roman" w:hAnsi="Times New Roman" w:cs="Times New Roman" w:hint="cs"/>
          <w:color w:val="000000" w:themeColor="text1"/>
          <w:sz w:val="24"/>
          <w:szCs w:val="24"/>
          <w:rtl/>
        </w:rPr>
        <w:t> </w:t>
      </w:r>
      <w:r w:rsidRPr="00B17772">
        <w:rPr>
          <w:rFonts w:cs="B Nazanin" w:hint="cs"/>
          <w:color w:val="000000" w:themeColor="text1"/>
          <w:sz w:val="24"/>
          <w:szCs w:val="24"/>
          <w:rtl/>
        </w:rPr>
        <w:t xml:space="preserve">الي ............................ </w:t>
      </w:r>
      <w:r w:rsidRPr="00B17772">
        <w:rPr>
          <w:rFonts w:cs="B Nazanin"/>
          <w:color w:val="000000" w:themeColor="text1"/>
          <w:sz w:val="24"/>
          <w:szCs w:val="24"/>
          <w:rtl/>
        </w:rPr>
        <w:t>مي</w:t>
      </w:r>
      <w:r w:rsidRPr="00B17772">
        <w:rPr>
          <w:rFonts w:cs="B Nazanin" w:hint="cs"/>
          <w:color w:val="000000" w:themeColor="text1"/>
          <w:sz w:val="24"/>
          <w:szCs w:val="24"/>
          <w:rtl/>
        </w:rPr>
        <w:t xml:space="preserve"> </w:t>
      </w:r>
      <w:r w:rsidRPr="00B17772">
        <w:rPr>
          <w:rFonts w:cs="B Nazanin"/>
          <w:color w:val="000000" w:themeColor="text1"/>
          <w:sz w:val="24"/>
          <w:szCs w:val="24"/>
          <w:rtl/>
        </w:rPr>
        <w:t>باشد</w:t>
      </w:r>
      <w:r w:rsidRPr="00B17772">
        <w:rPr>
          <w:rFonts w:cs="B Nazanin" w:hint="cs"/>
          <w:color w:val="000000" w:themeColor="text1"/>
          <w:sz w:val="24"/>
          <w:szCs w:val="24"/>
          <w:rtl/>
        </w:rPr>
        <w:t>.</w:t>
      </w:r>
    </w:p>
    <w:p w:rsidR="00805735" w:rsidRDefault="00805735" w:rsidP="00805735">
      <w:pPr>
        <w:tabs>
          <w:tab w:val="left" w:pos="-142"/>
        </w:tabs>
        <w:spacing w:after="240"/>
        <w:ind w:left="-142"/>
        <w:jc w:val="lowKashida"/>
        <w:rPr>
          <w:rFonts w:cs="B Titr"/>
          <w:color w:val="000000" w:themeColor="text1"/>
          <w:rtl/>
          <w:lang w:bidi="fa-IR"/>
        </w:rPr>
      </w:pPr>
      <w:r w:rsidRPr="00805735">
        <w:rPr>
          <w:rFonts w:ascii="Calibri" w:eastAsia="Calibri" w:hAnsi="Calibri" w:cs="B Nazanin"/>
          <w:b/>
          <w:bCs/>
          <w:color w:val="000000" w:themeColor="text1"/>
          <w:rtl/>
          <w:lang w:bidi="fa-IR"/>
        </w:rPr>
        <w:t>تبصره 1 :</w:t>
      </w:r>
      <w:r>
        <w:rPr>
          <w:rFonts w:ascii="Calibri" w:eastAsia="Calibri" w:hAnsi="Calibri" w:cs="B Nazanin"/>
          <w:color w:val="000000" w:themeColor="text1"/>
          <w:rtl/>
          <w:lang w:bidi="fa-IR"/>
        </w:rPr>
        <w:t xml:space="preserve"> در صورت در</w:t>
      </w:r>
      <w:r w:rsidRPr="00805735">
        <w:rPr>
          <w:rFonts w:ascii="Calibri" w:eastAsia="Calibri" w:hAnsi="Calibri" w:cs="B Nazanin"/>
          <w:color w:val="000000" w:themeColor="text1"/>
          <w:rtl/>
          <w:lang w:bidi="fa-IR"/>
        </w:rPr>
        <w:t>خواست طرف اول، طرف دوم موظف است تا حداکثر سه ماه بدون افزا</w:t>
      </w:r>
      <w:r w:rsidRPr="00805735">
        <w:rPr>
          <w:rFonts w:ascii="Calibri" w:eastAsia="Calibri" w:hAnsi="Calibri" w:cs="B Nazanin" w:hint="cs"/>
          <w:color w:val="000000" w:themeColor="text1"/>
          <w:rtl/>
          <w:lang w:bidi="fa-IR"/>
        </w:rPr>
        <w:t>ی</w:t>
      </w:r>
      <w:r w:rsidRPr="00805735">
        <w:rPr>
          <w:rFonts w:ascii="Calibri" w:eastAsia="Calibri" w:hAnsi="Calibri" w:cs="B Nazanin" w:hint="eastAsia"/>
          <w:color w:val="000000" w:themeColor="text1"/>
          <w:rtl/>
          <w:lang w:bidi="fa-IR"/>
        </w:rPr>
        <w:t>ش</w:t>
      </w:r>
      <w:r w:rsidRPr="00805735">
        <w:rPr>
          <w:rFonts w:ascii="Calibri" w:eastAsia="Calibri" w:hAnsi="Calibri" w:cs="B Nazanin"/>
          <w:color w:val="000000" w:themeColor="text1"/>
          <w:rtl/>
          <w:lang w:bidi="fa-IR"/>
        </w:rPr>
        <w:t xml:space="preserve"> مبلغ به انجام موضوع قرارداد ادامه دهد. طرف اول با رعايت مقررات و آئين نامه مالي و معاملاتي دانشگاه موظف به اخذ مجوز از معاونت توسعه و مد</w:t>
      </w:r>
      <w:r w:rsidRPr="00805735">
        <w:rPr>
          <w:rFonts w:ascii="Calibri" w:eastAsia="Calibri" w:hAnsi="Calibri" w:cs="B Nazanin" w:hint="cs"/>
          <w:color w:val="000000" w:themeColor="text1"/>
          <w:rtl/>
          <w:lang w:bidi="fa-IR"/>
        </w:rPr>
        <w:t>ی</w:t>
      </w:r>
      <w:r w:rsidRPr="00805735">
        <w:rPr>
          <w:rFonts w:ascii="Calibri" w:eastAsia="Calibri" w:hAnsi="Calibri" w:cs="B Nazanin" w:hint="eastAsia"/>
          <w:color w:val="000000" w:themeColor="text1"/>
          <w:rtl/>
          <w:lang w:bidi="fa-IR"/>
        </w:rPr>
        <w:t>ر</w:t>
      </w:r>
      <w:r w:rsidRPr="00805735">
        <w:rPr>
          <w:rFonts w:ascii="Calibri" w:eastAsia="Calibri" w:hAnsi="Calibri" w:cs="B Nazanin" w:hint="cs"/>
          <w:color w:val="000000" w:themeColor="text1"/>
          <w:rtl/>
          <w:lang w:bidi="fa-IR"/>
        </w:rPr>
        <w:t>ی</w:t>
      </w:r>
      <w:r w:rsidRPr="00805735">
        <w:rPr>
          <w:rFonts w:ascii="Calibri" w:eastAsia="Calibri" w:hAnsi="Calibri" w:cs="B Nazanin" w:hint="eastAsia"/>
          <w:color w:val="000000" w:themeColor="text1"/>
          <w:rtl/>
          <w:lang w:bidi="fa-IR"/>
        </w:rPr>
        <w:t>ت</w:t>
      </w:r>
      <w:r w:rsidRPr="00805735">
        <w:rPr>
          <w:rFonts w:ascii="Calibri" w:eastAsia="Calibri" w:hAnsi="Calibri" w:cs="B Nazanin"/>
          <w:color w:val="000000" w:themeColor="text1"/>
          <w:rtl/>
          <w:lang w:bidi="fa-IR"/>
        </w:rPr>
        <w:t xml:space="preserve"> منابع دانشگاه در هم</w:t>
      </w:r>
      <w:r w:rsidRPr="00805735">
        <w:rPr>
          <w:rFonts w:ascii="Calibri" w:eastAsia="Calibri" w:hAnsi="Calibri" w:cs="B Nazanin" w:hint="cs"/>
          <w:color w:val="000000" w:themeColor="text1"/>
          <w:rtl/>
          <w:lang w:bidi="fa-IR"/>
        </w:rPr>
        <w:t>ی</w:t>
      </w:r>
      <w:r w:rsidRPr="00805735">
        <w:rPr>
          <w:rFonts w:ascii="Calibri" w:eastAsia="Calibri" w:hAnsi="Calibri" w:cs="B Nazanin" w:hint="eastAsia"/>
          <w:color w:val="000000" w:themeColor="text1"/>
          <w:rtl/>
          <w:lang w:bidi="fa-IR"/>
        </w:rPr>
        <w:t>ن</w:t>
      </w:r>
      <w:r w:rsidRPr="00805735">
        <w:rPr>
          <w:rFonts w:ascii="Calibri" w:eastAsia="Calibri" w:hAnsi="Calibri" w:cs="B Nazanin"/>
          <w:color w:val="000000" w:themeColor="text1"/>
          <w:rtl/>
          <w:lang w:bidi="fa-IR"/>
        </w:rPr>
        <w:t xml:space="preserve"> </w:t>
      </w:r>
      <w:r w:rsidRPr="00805735">
        <w:rPr>
          <w:rFonts w:ascii="Calibri" w:eastAsia="Calibri" w:hAnsi="Calibri" w:cs="B Nazanin"/>
          <w:color w:val="000000" w:themeColor="text1"/>
          <w:rtl/>
          <w:lang w:bidi="fa-IR"/>
        </w:rPr>
        <w:lastRenderedPageBreak/>
        <w:t xml:space="preserve">راستا خواهد بود (توضيح اينكه در انتهاي قرارداد طرف دوم موظف به تحويل كامل كار به طرف قرارداد بعدي و يا نماينده طرف اول  مي‌باشد). </w:t>
      </w:r>
    </w:p>
    <w:p w:rsidR="00AF5714" w:rsidRPr="007303FF" w:rsidRDefault="001B4D5A" w:rsidP="00FD7428">
      <w:pPr>
        <w:tabs>
          <w:tab w:val="left" w:pos="0"/>
        </w:tabs>
        <w:spacing w:after="240"/>
        <w:jc w:val="lowKashida"/>
        <w:rPr>
          <w:rFonts w:cs="B Nazanin"/>
          <w:color w:val="000000" w:themeColor="text1"/>
          <w:rtl/>
          <w:lang w:bidi="fa-IR"/>
        </w:rPr>
      </w:pPr>
      <w:r w:rsidRPr="007303FF">
        <w:rPr>
          <w:rFonts w:cs="B Titr" w:hint="cs"/>
          <w:color w:val="000000" w:themeColor="text1"/>
          <w:rtl/>
          <w:lang w:bidi="fa-IR"/>
        </w:rPr>
        <w:t>ما</w:t>
      </w:r>
      <w:r w:rsidR="00AF5714" w:rsidRPr="007303FF">
        <w:rPr>
          <w:rFonts w:cs="B Titr"/>
          <w:color w:val="000000" w:themeColor="text1"/>
          <w:rtl/>
        </w:rPr>
        <w:t xml:space="preserve">ده </w:t>
      </w:r>
      <w:r w:rsidR="00AF5714" w:rsidRPr="007303FF">
        <w:rPr>
          <w:rFonts w:cs="B Titr" w:hint="cs"/>
          <w:color w:val="000000" w:themeColor="text1"/>
          <w:rtl/>
        </w:rPr>
        <w:t xml:space="preserve"> </w:t>
      </w:r>
      <w:r w:rsidR="00C10E70" w:rsidRPr="007303FF">
        <w:rPr>
          <w:rFonts w:cs="B Titr" w:hint="cs"/>
          <w:color w:val="000000" w:themeColor="text1"/>
          <w:rtl/>
        </w:rPr>
        <w:t>4</w:t>
      </w:r>
      <w:r w:rsidR="00AF5714" w:rsidRPr="007303FF">
        <w:rPr>
          <w:rFonts w:cs="B Titr" w:hint="cs"/>
          <w:color w:val="000000" w:themeColor="text1"/>
          <w:rtl/>
        </w:rPr>
        <w:t xml:space="preserve"> </w:t>
      </w:r>
      <w:r w:rsidR="00AF5714" w:rsidRPr="007303FF">
        <w:rPr>
          <w:rFonts w:ascii="Times New Roman" w:hAnsi="Times New Roman" w:cs="Times New Roman" w:hint="cs"/>
          <w:color w:val="000000" w:themeColor="text1"/>
          <w:rtl/>
        </w:rPr>
        <w:t>–</w:t>
      </w:r>
      <w:r w:rsidR="00AF5714" w:rsidRPr="007303FF">
        <w:rPr>
          <w:rFonts w:cs="B Titr" w:hint="cs"/>
          <w:color w:val="000000" w:themeColor="text1"/>
          <w:rtl/>
        </w:rPr>
        <w:t xml:space="preserve"> مبلغ </w:t>
      </w:r>
      <w:r w:rsidR="00FD7428">
        <w:rPr>
          <w:rFonts w:cs="B Titr" w:hint="cs"/>
          <w:color w:val="000000" w:themeColor="text1"/>
          <w:rtl/>
        </w:rPr>
        <w:t>قرارداد</w:t>
      </w:r>
    </w:p>
    <w:p w:rsidR="00E03EF4" w:rsidRPr="00453298" w:rsidRDefault="00AF5714" w:rsidP="00453298">
      <w:pPr>
        <w:pStyle w:val="ListParagraph"/>
        <w:numPr>
          <w:ilvl w:val="0"/>
          <w:numId w:val="10"/>
        </w:numPr>
        <w:tabs>
          <w:tab w:val="left" w:pos="-141"/>
          <w:tab w:val="left" w:pos="0"/>
          <w:tab w:val="left" w:pos="284"/>
        </w:tabs>
        <w:ind w:left="284" w:hanging="426"/>
        <w:jc w:val="both"/>
        <w:rPr>
          <w:rFonts w:cs="B Nazanin"/>
          <w:sz w:val="24"/>
          <w:szCs w:val="24"/>
        </w:rPr>
      </w:pPr>
      <w:r w:rsidRPr="00B17772">
        <w:rPr>
          <w:rFonts w:cs="B Nazanin" w:hint="cs"/>
          <w:color w:val="000000" w:themeColor="text1"/>
          <w:sz w:val="24"/>
          <w:szCs w:val="24"/>
          <w:rtl/>
        </w:rPr>
        <w:t xml:space="preserve">مبلغ </w:t>
      </w:r>
      <w:r w:rsidR="004510FA" w:rsidRPr="00B17772">
        <w:rPr>
          <w:rFonts w:cs="B Nazanin" w:hint="cs"/>
          <w:color w:val="000000" w:themeColor="text1"/>
          <w:sz w:val="24"/>
          <w:szCs w:val="24"/>
          <w:rtl/>
        </w:rPr>
        <w:t>کل قرارداد سالیانه .......................... ریال (به حروف ............................ ریال) و مبلغ قرارداد ماهیانه ........................... ریال (به حروف .............................. ری</w:t>
      </w:r>
      <w:r w:rsidR="00E03EF4" w:rsidRPr="00B17772">
        <w:rPr>
          <w:rFonts w:cs="B Nazanin" w:hint="cs"/>
          <w:color w:val="000000" w:themeColor="text1"/>
          <w:sz w:val="24"/>
          <w:szCs w:val="24"/>
          <w:rtl/>
        </w:rPr>
        <w:t>ال</w:t>
      </w:r>
      <w:r w:rsidR="004510FA" w:rsidRPr="00B17772">
        <w:rPr>
          <w:rFonts w:cs="B Nazanin" w:hint="cs"/>
          <w:color w:val="000000" w:themeColor="text1"/>
          <w:sz w:val="24"/>
          <w:szCs w:val="24"/>
          <w:rtl/>
        </w:rPr>
        <w:t>)</w:t>
      </w:r>
      <w:r w:rsidR="00E03EF4" w:rsidRPr="00B17772">
        <w:rPr>
          <w:rFonts w:cs="B Nazanin" w:hint="cs"/>
          <w:color w:val="000000" w:themeColor="text1"/>
          <w:sz w:val="24"/>
          <w:szCs w:val="24"/>
          <w:rtl/>
        </w:rPr>
        <w:t xml:space="preserve"> می باشد</w:t>
      </w:r>
      <w:r w:rsidR="002948E3" w:rsidRPr="00B17772">
        <w:rPr>
          <w:rFonts w:cs="B Nazanin" w:hint="cs"/>
          <w:color w:val="000000" w:themeColor="text1"/>
          <w:sz w:val="24"/>
          <w:szCs w:val="24"/>
          <w:rtl/>
        </w:rPr>
        <w:t>.</w:t>
      </w:r>
      <w:r w:rsidR="00453298" w:rsidRPr="00453298">
        <w:rPr>
          <w:rFonts w:cs="B Nazanin" w:hint="cs"/>
          <w:sz w:val="24"/>
          <w:szCs w:val="24"/>
          <w:rtl/>
        </w:rPr>
        <w:t xml:space="preserve"> که پس از تائید ناظر یا ناظرین قرارداد و پس از کسرکلیه کسورات قانونی قابل پرداخت می باشد .</w:t>
      </w:r>
    </w:p>
    <w:p w:rsidR="007359B0" w:rsidRDefault="00082564" w:rsidP="00082564">
      <w:pPr>
        <w:pStyle w:val="ListParagraph"/>
        <w:numPr>
          <w:ilvl w:val="0"/>
          <w:numId w:val="10"/>
        </w:numPr>
        <w:tabs>
          <w:tab w:val="left" w:pos="-141"/>
          <w:tab w:val="left" w:pos="0"/>
          <w:tab w:val="left" w:pos="284"/>
        </w:tabs>
        <w:ind w:left="284" w:hanging="426"/>
        <w:jc w:val="both"/>
        <w:rPr>
          <w:rFonts w:cs="B Nazanin"/>
          <w:color w:val="000000" w:themeColor="text1"/>
          <w:sz w:val="24"/>
          <w:szCs w:val="24"/>
        </w:rPr>
      </w:pPr>
      <w:r>
        <w:rPr>
          <w:rFonts w:cs="B Nazanin" w:hint="cs"/>
          <w:color w:val="000000" w:themeColor="text1"/>
          <w:sz w:val="24"/>
          <w:szCs w:val="24"/>
          <w:rtl/>
        </w:rPr>
        <w:t>مبلغ</w:t>
      </w:r>
      <w:r w:rsidR="007359B0">
        <w:rPr>
          <w:rFonts w:cs="B Nazanin" w:hint="cs"/>
          <w:color w:val="000000" w:themeColor="text1"/>
          <w:sz w:val="24"/>
          <w:szCs w:val="24"/>
          <w:rtl/>
        </w:rPr>
        <w:t xml:space="preserve"> خدمات موضوع قرارداد</w:t>
      </w:r>
      <w:r w:rsidR="003E5781">
        <w:rPr>
          <w:rFonts w:cs="B Nazanin" w:hint="cs"/>
          <w:color w:val="000000" w:themeColor="text1"/>
          <w:sz w:val="24"/>
          <w:szCs w:val="24"/>
          <w:rtl/>
        </w:rPr>
        <w:t xml:space="preserve"> ، طبق</w:t>
      </w:r>
      <w:r w:rsidR="007359B0">
        <w:rPr>
          <w:rFonts w:cs="B Nazanin" w:hint="cs"/>
          <w:color w:val="000000" w:themeColor="text1"/>
          <w:sz w:val="24"/>
          <w:szCs w:val="24"/>
          <w:rtl/>
        </w:rPr>
        <w:t xml:space="preserve"> </w:t>
      </w:r>
      <w:r w:rsidR="006C6C7D">
        <w:rPr>
          <w:rFonts w:cs="B Nazanin" w:hint="cs"/>
          <w:color w:val="000000" w:themeColor="text1"/>
          <w:sz w:val="24"/>
          <w:szCs w:val="24"/>
          <w:rtl/>
        </w:rPr>
        <w:t xml:space="preserve">رعایت </w:t>
      </w:r>
      <w:r w:rsidR="007359B0">
        <w:rPr>
          <w:rFonts w:cs="B Nazanin" w:hint="cs"/>
          <w:color w:val="000000" w:themeColor="text1"/>
          <w:sz w:val="24"/>
          <w:szCs w:val="24"/>
          <w:rtl/>
        </w:rPr>
        <w:t>تعرفه مصوب دولتی می باشد.</w:t>
      </w:r>
    </w:p>
    <w:p w:rsidR="00E03EF4" w:rsidRPr="00453298" w:rsidRDefault="00E03EF4" w:rsidP="00453298">
      <w:pPr>
        <w:tabs>
          <w:tab w:val="left" w:pos="-141"/>
          <w:tab w:val="left" w:pos="0"/>
          <w:tab w:val="left" w:pos="284"/>
        </w:tabs>
        <w:ind w:left="-142"/>
        <w:jc w:val="both"/>
        <w:rPr>
          <w:rFonts w:cs="B Nazanin"/>
          <w:rtl/>
        </w:rPr>
      </w:pPr>
      <w:r w:rsidRPr="00453298">
        <w:rPr>
          <w:rFonts w:ascii="Times New Roman" w:hAnsi="Times New Roman" w:cs="B Nazanin" w:hint="cs"/>
          <w:b/>
          <w:bCs/>
          <w:rtl/>
        </w:rPr>
        <w:t xml:space="preserve">تبصره </w:t>
      </w:r>
      <w:r w:rsidR="0088631C" w:rsidRPr="00453298">
        <w:rPr>
          <w:rFonts w:ascii="Times New Roman" w:hAnsi="Times New Roman" w:cs="B Nazanin" w:hint="cs"/>
          <w:b/>
          <w:bCs/>
          <w:rtl/>
        </w:rPr>
        <w:t>1</w:t>
      </w:r>
      <w:r w:rsidRPr="00453298">
        <w:rPr>
          <w:rFonts w:ascii="Times New Roman" w:hAnsi="Times New Roman" w:cs="B Nazanin" w:hint="cs"/>
          <w:b/>
          <w:bCs/>
          <w:rtl/>
        </w:rPr>
        <w:t>:</w:t>
      </w:r>
      <w:r w:rsidRPr="00453298">
        <w:rPr>
          <w:rFonts w:ascii="Times New Roman" w:hAnsi="Times New Roman" w:cs="B Nazanin" w:hint="cs"/>
          <w:rtl/>
        </w:rPr>
        <w:t xml:space="preserve"> </w:t>
      </w:r>
      <w:r w:rsidR="00E80B81" w:rsidRPr="00453298">
        <w:rPr>
          <w:rFonts w:ascii="Times New Roman" w:hAnsi="Times New Roman" w:cs="B Nazanin" w:hint="cs"/>
          <w:rtl/>
        </w:rPr>
        <w:t>این قرارداد مشمول مالیات بر ارزش اف</w:t>
      </w:r>
      <w:r w:rsidR="00E80B81" w:rsidRPr="00453298">
        <w:rPr>
          <w:rFonts w:cs="B Nazanin" w:hint="cs"/>
          <w:rtl/>
        </w:rPr>
        <w:t>زوده است و درصورت ارائه مدارک مالیات بر ارزش افزوده از سوی طرف دوم لذا مالیات بر ارزش افزوده در هر پرداخت به مبلغ اضافه خواهد گردید و از سوی طرف اول به شرکت طرف قرارداد پرداخت می گردد و تابع تغییرات نرخ مصوب وزارت اموراقتصاد و دارائی می باشد.</w:t>
      </w:r>
    </w:p>
    <w:p w:rsidR="00AF5714" w:rsidRPr="00454EC2" w:rsidRDefault="00AF5714" w:rsidP="00C10E70">
      <w:pPr>
        <w:tabs>
          <w:tab w:val="left" w:pos="533"/>
          <w:tab w:val="left" w:pos="713"/>
        </w:tabs>
        <w:ind w:left="-34"/>
        <w:jc w:val="lowKashida"/>
        <w:rPr>
          <w:rFonts w:cs="B Titr"/>
          <w:color w:val="000000" w:themeColor="text1"/>
          <w:rtl/>
        </w:rPr>
      </w:pPr>
      <w:r w:rsidRPr="00454EC2">
        <w:rPr>
          <w:rFonts w:cs="B Titr"/>
          <w:color w:val="000000" w:themeColor="text1"/>
          <w:rtl/>
        </w:rPr>
        <w:t xml:space="preserve">ماده </w:t>
      </w:r>
      <w:r w:rsidR="00C10E70">
        <w:rPr>
          <w:rFonts w:cs="B Titr" w:hint="cs"/>
          <w:color w:val="000000" w:themeColor="text1"/>
          <w:rtl/>
        </w:rPr>
        <w:t>5</w:t>
      </w:r>
      <w:r w:rsidRPr="00454EC2">
        <w:rPr>
          <w:rFonts w:cs="B Titr" w:hint="cs"/>
          <w:color w:val="000000" w:themeColor="text1"/>
          <w:rtl/>
        </w:rPr>
        <w:t>-</w:t>
      </w:r>
      <w:r w:rsidR="001F26ED" w:rsidRPr="00454EC2">
        <w:rPr>
          <w:rFonts w:cs="B Titr" w:hint="cs"/>
          <w:color w:val="000000" w:themeColor="text1"/>
          <w:rtl/>
        </w:rPr>
        <w:t xml:space="preserve"> </w:t>
      </w:r>
      <w:r w:rsidRPr="00454EC2">
        <w:rPr>
          <w:rFonts w:cs="B Titr"/>
          <w:color w:val="000000" w:themeColor="text1"/>
          <w:rtl/>
        </w:rPr>
        <w:t>نحوه پرداخت</w:t>
      </w:r>
    </w:p>
    <w:p w:rsidR="00AF5714" w:rsidRPr="00B17772" w:rsidRDefault="00174355" w:rsidP="00B17772">
      <w:pPr>
        <w:pStyle w:val="ListParagraph"/>
        <w:numPr>
          <w:ilvl w:val="0"/>
          <w:numId w:val="7"/>
        </w:numPr>
        <w:tabs>
          <w:tab w:val="left" w:pos="9639"/>
        </w:tabs>
        <w:ind w:left="284" w:hanging="426"/>
        <w:jc w:val="both"/>
        <w:rPr>
          <w:rFonts w:cs="B Nazanin"/>
          <w:sz w:val="24"/>
          <w:szCs w:val="24"/>
        </w:rPr>
      </w:pPr>
      <w:r w:rsidRPr="00B17772">
        <w:rPr>
          <w:rFonts w:cs="B Nazanin" w:hint="cs"/>
          <w:sz w:val="24"/>
          <w:szCs w:val="24"/>
          <w:rtl/>
        </w:rPr>
        <w:t xml:space="preserve">کلیه پرداخت ها به طرف دوم پس از ارائه صورت وضعیت توسط طرف دوم منوط به تائید کارکرد توسط ناظر </w:t>
      </w:r>
      <w:r w:rsidRPr="00B17772">
        <w:rPr>
          <w:rFonts w:cs="B Nazanin" w:hint="cs"/>
          <w:spacing w:val="-6"/>
          <w:sz w:val="24"/>
          <w:szCs w:val="24"/>
          <w:rtl/>
        </w:rPr>
        <w:t xml:space="preserve">و طرف اول قرارداد </w:t>
      </w:r>
      <w:r w:rsidRPr="00B17772">
        <w:rPr>
          <w:rFonts w:cs="B Nazanin" w:hint="cs"/>
          <w:sz w:val="24"/>
          <w:szCs w:val="24"/>
          <w:rtl/>
        </w:rPr>
        <w:t>پس از طی مراحل قانونی و کسرکلیه کسورات قانونی می باشد.،</w:t>
      </w:r>
      <w:r w:rsidR="000D7596" w:rsidRPr="00B17772">
        <w:rPr>
          <w:rFonts w:cs="B Nazanin" w:hint="cs"/>
          <w:color w:val="000000" w:themeColor="text1"/>
          <w:sz w:val="24"/>
          <w:szCs w:val="24"/>
          <w:rtl/>
        </w:rPr>
        <w:t xml:space="preserve"> </w:t>
      </w:r>
      <w:r w:rsidRPr="00B17772">
        <w:rPr>
          <w:rFonts w:cs="B Nazanin" w:hint="cs"/>
          <w:color w:val="000000" w:themeColor="text1"/>
          <w:sz w:val="24"/>
          <w:szCs w:val="24"/>
          <w:rtl/>
        </w:rPr>
        <w:t xml:space="preserve">و </w:t>
      </w:r>
      <w:r w:rsidR="000D7596" w:rsidRPr="00B17772">
        <w:rPr>
          <w:rFonts w:cs="B Nazanin" w:hint="cs"/>
          <w:color w:val="000000" w:themeColor="text1"/>
          <w:sz w:val="24"/>
          <w:szCs w:val="24"/>
          <w:rtl/>
        </w:rPr>
        <w:t xml:space="preserve">به حساب به شماره ................................... بانک .................................. شعبه ...................................... کد شعبه ............................ بنام ..................................... واریز </w:t>
      </w:r>
      <w:r w:rsidR="00DB40EA" w:rsidRPr="00B17772">
        <w:rPr>
          <w:rFonts w:cs="B Nazanin" w:hint="cs"/>
          <w:color w:val="000000" w:themeColor="text1"/>
          <w:sz w:val="24"/>
          <w:szCs w:val="24"/>
          <w:rtl/>
        </w:rPr>
        <w:t>می گردد</w:t>
      </w:r>
      <w:r w:rsidR="000D7596" w:rsidRPr="00B17772">
        <w:rPr>
          <w:rFonts w:cs="B Nazanin" w:hint="cs"/>
          <w:color w:val="000000" w:themeColor="text1"/>
          <w:sz w:val="24"/>
          <w:szCs w:val="24"/>
          <w:rtl/>
        </w:rPr>
        <w:t>.</w:t>
      </w:r>
    </w:p>
    <w:p w:rsidR="000C566B" w:rsidRPr="00B17772" w:rsidRDefault="000C566B" w:rsidP="00B17772">
      <w:pPr>
        <w:pStyle w:val="ListParagraph"/>
        <w:numPr>
          <w:ilvl w:val="0"/>
          <w:numId w:val="7"/>
        </w:numPr>
        <w:tabs>
          <w:tab w:val="left" w:pos="709"/>
        </w:tabs>
        <w:spacing w:after="240"/>
        <w:ind w:left="284" w:hanging="426"/>
        <w:jc w:val="lowKashida"/>
        <w:rPr>
          <w:rFonts w:cs="B Nazanin"/>
          <w:color w:val="000000" w:themeColor="text1"/>
          <w:sz w:val="24"/>
          <w:szCs w:val="24"/>
        </w:rPr>
      </w:pPr>
      <w:r w:rsidRPr="00B17772">
        <w:rPr>
          <w:rFonts w:cs="B Nazanin" w:hint="cs"/>
          <w:color w:val="000000"/>
          <w:sz w:val="24"/>
          <w:szCs w:val="24"/>
          <w:rtl/>
        </w:rPr>
        <w:t>از هر پرداخت به طرف دوم</w:t>
      </w:r>
      <w:r w:rsidRPr="00B17772">
        <w:rPr>
          <w:rFonts w:cs="B Nazanin" w:hint="cs"/>
          <w:b/>
          <w:bCs/>
          <w:color w:val="000000"/>
          <w:sz w:val="24"/>
          <w:szCs w:val="24"/>
          <w:rtl/>
        </w:rPr>
        <w:t xml:space="preserve"> </w:t>
      </w:r>
      <w:r w:rsidRPr="00B17772">
        <w:rPr>
          <w:rFonts w:cs="B Titr" w:hint="cs"/>
          <w:b/>
          <w:bCs/>
          <w:color w:val="000000"/>
          <w:sz w:val="24"/>
          <w:szCs w:val="24"/>
          <w:rtl/>
        </w:rPr>
        <w:t xml:space="preserve"> </w:t>
      </w:r>
      <w:r w:rsidRPr="00B17772">
        <w:rPr>
          <w:rFonts w:cs="B Nazanin" w:hint="cs"/>
          <w:color w:val="000000"/>
          <w:sz w:val="24"/>
          <w:szCs w:val="24"/>
          <w:rtl/>
        </w:rPr>
        <w:t>5% بابت ماده 38 قانون تامین اجتماعی کسر که در حساب سپرده نزد طرف اول</w:t>
      </w:r>
      <w:r w:rsidRPr="00B17772">
        <w:rPr>
          <w:rFonts w:cs="B Nazanin" w:hint="cs"/>
          <w:b/>
          <w:bCs/>
          <w:color w:val="000000"/>
          <w:sz w:val="24"/>
          <w:szCs w:val="24"/>
          <w:rtl/>
        </w:rPr>
        <w:t xml:space="preserve"> </w:t>
      </w:r>
      <w:r w:rsidRPr="00B17772">
        <w:rPr>
          <w:rFonts w:cs="B Titr" w:hint="cs"/>
          <w:b/>
          <w:bCs/>
          <w:color w:val="000000"/>
          <w:sz w:val="24"/>
          <w:szCs w:val="24"/>
          <w:rtl/>
        </w:rPr>
        <w:t xml:space="preserve"> </w:t>
      </w:r>
      <w:r w:rsidRPr="00B17772">
        <w:rPr>
          <w:rFonts w:cs="B Nazanin" w:hint="cs"/>
          <w:color w:val="000000"/>
          <w:sz w:val="24"/>
          <w:szCs w:val="24"/>
          <w:rtl/>
        </w:rPr>
        <w:t>نگهداری می شود، استرداد 5% سپرده مذکور پس از ارائه مفاصا حساب از سازمان تامین اجتماعی توسط طرف دوم</w:t>
      </w:r>
      <w:r w:rsidRPr="00B17772">
        <w:rPr>
          <w:rFonts w:cs="B Nazanin" w:hint="cs"/>
          <w:b/>
          <w:bCs/>
          <w:color w:val="000000"/>
          <w:sz w:val="24"/>
          <w:szCs w:val="24"/>
          <w:rtl/>
        </w:rPr>
        <w:t xml:space="preserve"> </w:t>
      </w:r>
      <w:r w:rsidRPr="00B17772">
        <w:rPr>
          <w:rFonts w:cs="B Titr" w:hint="cs"/>
          <w:b/>
          <w:bCs/>
          <w:color w:val="000000"/>
          <w:sz w:val="24"/>
          <w:szCs w:val="24"/>
          <w:rtl/>
        </w:rPr>
        <w:t xml:space="preserve"> </w:t>
      </w:r>
      <w:r w:rsidRPr="00B17772">
        <w:rPr>
          <w:rFonts w:cs="B Nazanin" w:hint="cs"/>
          <w:color w:val="000000"/>
          <w:sz w:val="24"/>
          <w:szCs w:val="24"/>
          <w:rtl/>
        </w:rPr>
        <w:t>با رعایت ماده 38 و اصلاحات الحاقی به آن  و تسویه حساب کامل موضوع قرارداد ممکن خواهد بود.</w:t>
      </w:r>
    </w:p>
    <w:p w:rsidR="00B10863" w:rsidRPr="00B17772" w:rsidRDefault="00B10863" w:rsidP="00B17772">
      <w:pPr>
        <w:pStyle w:val="ListParagraph"/>
        <w:numPr>
          <w:ilvl w:val="0"/>
          <w:numId w:val="7"/>
        </w:numPr>
        <w:tabs>
          <w:tab w:val="left" w:pos="709"/>
        </w:tabs>
        <w:spacing w:after="240"/>
        <w:ind w:left="284" w:hanging="426"/>
        <w:jc w:val="lowKashida"/>
        <w:rPr>
          <w:rFonts w:cs="B Nazanin"/>
          <w:color w:val="000000" w:themeColor="text1"/>
          <w:sz w:val="24"/>
          <w:szCs w:val="24"/>
        </w:rPr>
      </w:pPr>
      <w:r w:rsidRPr="00B17772">
        <w:rPr>
          <w:rFonts w:cs="B Nazanin" w:hint="cs"/>
          <w:color w:val="000000"/>
          <w:sz w:val="24"/>
          <w:szCs w:val="24"/>
          <w:rtl/>
        </w:rPr>
        <w:t>صورت وضعیتهای تایید شده از سوی ناظر و طرف اول</w:t>
      </w:r>
      <w:r w:rsidRPr="00B17772">
        <w:rPr>
          <w:rFonts w:cs="B Titr" w:hint="cs"/>
          <w:b/>
          <w:bCs/>
          <w:color w:val="000000"/>
          <w:sz w:val="24"/>
          <w:szCs w:val="24"/>
          <w:rtl/>
        </w:rPr>
        <w:t xml:space="preserve"> </w:t>
      </w:r>
      <w:r w:rsidRPr="00B17772">
        <w:rPr>
          <w:rFonts w:cs="B Nazanin" w:hint="cs"/>
          <w:color w:val="000000"/>
          <w:sz w:val="24"/>
          <w:szCs w:val="24"/>
          <w:rtl/>
        </w:rPr>
        <w:t>قبل از هر پرداخت به طرف دوم</w:t>
      </w:r>
      <w:r w:rsidRPr="00B17772">
        <w:rPr>
          <w:rFonts w:cs="B Nazanin" w:hint="cs"/>
          <w:b/>
          <w:bCs/>
          <w:color w:val="000000"/>
          <w:sz w:val="24"/>
          <w:szCs w:val="24"/>
          <w:rtl/>
        </w:rPr>
        <w:t xml:space="preserve"> </w:t>
      </w:r>
      <w:r w:rsidRPr="00B17772">
        <w:rPr>
          <w:rFonts w:cs="B Titr" w:hint="cs"/>
          <w:b/>
          <w:bCs/>
          <w:color w:val="000000"/>
          <w:sz w:val="24"/>
          <w:szCs w:val="24"/>
          <w:rtl/>
        </w:rPr>
        <w:t xml:space="preserve"> </w:t>
      </w:r>
      <w:r w:rsidRPr="00B17772">
        <w:rPr>
          <w:rFonts w:cs="B Nazanin" w:hint="cs"/>
          <w:color w:val="000000"/>
          <w:sz w:val="24"/>
          <w:szCs w:val="24"/>
          <w:rtl/>
        </w:rPr>
        <w:t>می بایست مورد رسیدگی و تائید واحد امور مالی  قرار گیرد.</w:t>
      </w:r>
    </w:p>
    <w:p w:rsidR="00E432F1" w:rsidRPr="00B17772" w:rsidRDefault="00E432F1" w:rsidP="00B17772">
      <w:pPr>
        <w:pStyle w:val="ListParagraph"/>
        <w:numPr>
          <w:ilvl w:val="0"/>
          <w:numId w:val="7"/>
        </w:numPr>
        <w:tabs>
          <w:tab w:val="left" w:pos="709"/>
        </w:tabs>
        <w:spacing w:after="240"/>
        <w:ind w:left="284" w:hanging="426"/>
        <w:jc w:val="lowKashida"/>
        <w:rPr>
          <w:rFonts w:cs="B Nazanin"/>
          <w:color w:val="000000" w:themeColor="text1"/>
          <w:sz w:val="24"/>
          <w:szCs w:val="24"/>
        </w:rPr>
      </w:pPr>
      <w:r w:rsidRPr="00B17772">
        <w:rPr>
          <w:rFonts w:cs="B Nazanin" w:hint="cs"/>
          <w:color w:val="000000"/>
          <w:sz w:val="24"/>
          <w:szCs w:val="24"/>
          <w:rtl/>
        </w:rPr>
        <w:t>پرداخت مالیات, حق بیمه تامین اجتماعی یا بیمه بیکاری و عوارض دیگر به عهده طرف دوم</w:t>
      </w:r>
      <w:r w:rsidRPr="00B17772">
        <w:rPr>
          <w:rFonts w:cs="B Nazanin" w:hint="cs"/>
          <w:b/>
          <w:bCs/>
          <w:color w:val="000000"/>
          <w:sz w:val="24"/>
          <w:szCs w:val="24"/>
          <w:rtl/>
        </w:rPr>
        <w:t xml:space="preserve"> </w:t>
      </w:r>
      <w:r w:rsidRPr="00B17772">
        <w:rPr>
          <w:rFonts w:cs="B Titr" w:hint="cs"/>
          <w:b/>
          <w:bCs/>
          <w:color w:val="000000"/>
          <w:sz w:val="24"/>
          <w:szCs w:val="24"/>
          <w:rtl/>
        </w:rPr>
        <w:t xml:space="preserve"> </w:t>
      </w:r>
      <w:r w:rsidRPr="00B17772">
        <w:rPr>
          <w:rFonts w:cs="B Nazanin" w:hint="cs"/>
          <w:color w:val="000000"/>
          <w:sz w:val="24"/>
          <w:szCs w:val="24"/>
          <w:rtl/>
        </w:rPr>
        <w:t>خواهد بود.</w:t>
      </w:r>
    </w:p>
    <w:p w:rsidR="005035EE" w:rsidRPr="00B17772" w:rsidRDefault="005035EE" w:rsidP="00B17772">
      <w:pPr>
        <w:pStyle w:val="ListParagraph"/>
        <w:numPr>
          <w:ilvl w:val="0"/>
          <w:numId w:val="7"/>
        </w:numPr>
        <w:tabs>
          <w:tab w:val="left" w:pos="709"/>
        </w:tabs>
        <w:spacing w:after="240"/>
        <w:ind w:left="284" w:hanging="426"/>
        <w:jc w:val="lowKashida"/>
        <w:rPr>
          <w:rFonts w:cs="B Nazanin"/>
          <w:color w:val="000000" w:themeColor="text1"/>
          <w:sz w:val="24"/>
          <w:szCs w:val="24"/>
        </w:rPr>
      </w:pPr>
      <w:r w:rsidRPr="00B17772">
        <w:rPr>
          <w:rFonts w:cs="B Nazanin" w:hint="cs"/>
          <w:color w:val="000000"/>
          <w:sz w:val="24"/>
          <w:szCs w:val="24"/>
          <w:rtl/>
        </w:rPr>
        <w:t>آخرین نوبت پرداخت به طرف دوم</w:t>
      </w:r>
      <w:r w:rsidRPr="00B17772">
        <w:rPr>
          <w:rFonts w:cs="B Nazanin" w:hint="cs"/>
          <w:b/>
          <w:bCs/>
          <w:color w:val="000000"/>
          <w:sz w:val="24"/>
          <w:szCs w:val="24"/>
          <w:rtl/>
        </w:rPr>
        <w:t xml:space="preserve"> </w:t>
      </w:r>
      <w:r w:rsidRPr="00B17772">
        <w:rPr>
          <w:rFonts w:cs="B Titr" w:hint="cs"/>
          <w:b/>
          <w:bCs/>
          <w:color w:val="000000"/>
          <w:sz w:val="24"/>
          <w:szCs w:val="24"/>
          <w:rtl/>
        </w:rPr>
        <w:t xml:space="preserve"> </w:t>
      </w:r>
      <w:r w:rsidRPr="00B17772">
        <w:rPr>
          <w:rFonts w:cs="B Nazanin" w:hint="cs"/>
          <w:color w:val="000000"/>
          <w:sz w:val="24"/>
          <w:szCs w:val="24"/>
          <w:rtl/>
        </w:rPr>
        <w:t>منوط به اخذ تسویه حساب کارکنان و مفاصا حساب سازمان تامین اجتماعی و سازمان امور مالياتي و سایر مدارک مورد درخواست و تسویه حساب کامل موضوع قرارداد خواهد بود.</w:t>
      </w:r>
    </w:p>
    <w:p w:rsidR="00CE6B8E" w:rsidRDefault="008A042F" w:rsidP="00B17772">
      <w:pPr>
        <w:pStyle w:val="ListParagraph"/>
        <w:numPr>
          <w:ilvl w:val="0"/>
          <w:numId w:val="7"/>
        </w:numPr>
        <w:tabs>
          <w:tab w:val="left" w:pos="709"/>
        </w:tabs>
        <w:spacing w:after="240"/>
        <w:ind w:left="284" w:hanging="426"/>
        <w:jc w:val="lowKashida"/>
        <w:rPr>
          <w:rFonts w:cs="B Nazanin"/>
          <w:color w:val="000000" w:themeColor="text1"/>
          <w:sz w:val="24"/>
          <w:szCs w:val="24"/>
        </w:rPr>
      </w:pPr>
      <w:r w:rsidRPr="00B17772">
        <w:rPr>
          <w:rFonts w:cs="B Nazanin" w:hint="cs"/>
          <w:color w:val="000000" w:themeColor="text1"/>
          <w:sz w:val="24"/>
          <w:szCs w:val="24"/>
          <w:rtl/>
        </w:rPr>
        <w:t>طرف دوم</w:t>
      </w:r>
      <w:r w:rsidR="00CE6B8E" w:rsidRPr="00B17772">
        <w:rPr>
          <w:rFonts w:cs="B Nazanin" w:hint="cs"/>
          <w:color w:val="000000" w:themeColor="text1"/>
          <w:sz w:val="24"/>
          <w:szCs w:val="24"/>
          <w:rtl/>
        </w:rPr>
        <w:t xml:space="preserve"> می</w:t>
      </w:r>
      <w:r w:rsidR="00CE6B8E" w:rsidRPr="00B17772">
        <w:rPr>
          <w:rFonts w:cs="B Nazanin"/>
          <w:color w:val="000000" w:themeColor="text1"/>
          <w:sz w:val="24"/>
          <w:szCs w:val="24"/>
          <w:rtl/>
        </w:rPr>
        <w:softHyphen/>
      </w:r>
      <w:r w:rsidR="00CE6B8E" w:rsidRPr="00B17772">
        <w:rPr>
          <w:rFonts w:cs="B Nazanin" w:hint="cs"/>
          <w:color w:val="000000" w:themeColor="text1"/>
          <w:sz w:val="24"/>
          <w:szCs w:val="24"/>
          <w:rtl/>
        </w:rPr>
        <w:t xml:space="preserve">بایست در پانزدهم (15) هر ماه صورتحساب حمل بیمار را با تائید ناظر قرارداد جهت پرداخت به </w:t>
      </w:r>
      <w:r w:rsidR="00691287" w:rsidRPr="00B17772">
        <w:rPr>
          <w:rFonts w:cs="B Nazanin" w:hint="cs"/>
          <w:color w:val="000000" w:themeColor="text1"/>
          <w:sz w:val="24"/>
          <w:szCs w:val="24"/>
          <w:rtl/>
        </w:rPr>
        <w:t>طرف اول</w:t>
      </w:r>
      <w:r w:rsidR="00CE6B8E" w:rsidRPr="00B17772">
        <w:rPr>
          <w:rFonts w:cs="B Nazanin" w:hint="cs"/>
          <w:color w:val="000000" w:themeColor="text1"/>
          <w:sz w:val="24"/>
          <w:szCs w:val="24"/>
          <w:rtl/>
        </w:rPr>
        <w:t xml:space="preserve"> تحویل نماید و کلیه کسورات نیز بعهده </w:t>
      </w:r>
      <w:r w:rsidR="008655F8" w:rsidRPr="00B17772">
        <w:rPr>
          <w:rFonts w:cs="B Nazanin" w:hint="cs"/>
          <w:color w:val="000000" w:themeColor="text1"/>
          <w:sz w:val="24"/>
          <w:szCs w:val="24"/>
          <w:rtl/>
        </w:rPr>
        <w:t>طرف دوم</w:t>
      </w:r>
      <w:r w:rsidR="00CE6B8E" w:rsidRPr="00B17772">
        <w:rPr>
          <w:rFonts w:cs="B Nazanin" w:hint="cs"/>
          <w:color w:val="000000" w:themeColor="text1"/>
          <w:sz w:val="24"/>
          <w:szCs w:val="24"/>
          <w:rtl/>
        </w:rPr>
        <w:t xml:space="preserve"> می</w:t>
      </w:r>
      <w:r w:rsidR="00CE6B8E" w:rsidRPr="00B17772">
        <w:rPr>
          <w:rFonts w:cs="B Nazanin"/>
          <w:color w:val="000000" w:themeColor="text1"/>
          <w:sz w:val="24"/>
          <w:szCs w:val="24"/>
          <w:rtl/>
        </w:rPr>
        <w:softHyphen/>
      </w:r>
      <w:r w:rsidR="00CE6B8E" w:rsidRPr="00B17772">
        <w:rPr>
          <w:rFonts w:cs="B Nazanin" w:hint="cs"/>
          <w:color w:val="000000" w:themeColor="text1"/>
          <w:sz w:val="24"/>
          <w:szCs w:val="24"/>
          <w:rtl/>
        </w:rPr>
        <w:t>باشد.</w:t>
      </w:r>
    </w:p>
    <w:p w:rsidR="00AD1A65" w:rsidRPr="0093486A" w:rsidRDefault="00AD1A65" w:rsidP="00B17772">
      <w:pPr>
        <w:pStyle w:val="ListParagraph"/>
        <w:numPr>
          <w:ilvl w:val="0"/>
          <w:numId w:val="7"/>
        </w:numPr>
        <w:tabs>
          <w:tab w:val="left" w:pos="709"/>
        </w:tabs>
        <w:spacing w:after="240"/>
        <w:ind w:left="284" w:hanging="426"/>
        <w:jc w:val="lowKashida"/>
        <w:rPr>
          <w:rFonts w:cs="B Nazanin"/>
          <w:color w:val="000000"/>
          <w:sz w:val="24"/>
          <w:szCs w:val="24"/>
        </w:rPr>
      </w:pPr>
      <w:r w:rsidRPr="0093486A">
        <w:rPr>
          <w:rFonts w:cs="B Nazanin" w:hint="cs"/>
          <w:color w:val="000000"/>
          <w:sz w:val="24"/>
          <w:szCs w:val="24"/>
          <w:rtl/>
        </w:rPr>
        <w:t>به مطالبات طرف دوم از طرف او ل، خسارت تاخیر تعلق نمی گیرد.</w:t>
      </w:r>
    </w:p>
    <w:p w:rsidR="00FE4A30" w:rsidRPr="00454EC2" w:rsidRDefault="00FE4A30" w:rsidP="00C10E70">
      <w:pPr>
        <w:tabs>
          <w:tab w:val="left" w:pos="-1"/>
        </w:tabs>
        <w:jc w:val="lowKashida"/>
        <w:rPr>
          <w:rFonts w:ascii="Tahoma" w:hAnsi="Tahoma" w:cs="B Titr"/>
          <w:color w:val="000000" w:themeColor="text1"/>
        </w:rPr>
      </w:pPr>
      <w:r w:rsidRPr="00454EC2">
        <w:rPr>
          <w:rStyle w:val="Strong"/>
          <w:rFonts w:ascii="Tahoma" w:hAnsi="Tahoma" w:cs="B Titr" w:hint="cs"/>
          <w:b w:val="0"/>
          <w:bCs w:val="0"/>
          <w:color w:val="000000" w:themeColor="text1"/>
          <w:rtl/>
        </w:rPr>
        <w:t xml:space="preserve">ماده </w:t>
      </w:r>
      <w:r w:rsidR="00C10E70">
        <w:rPr>
          <w:rStyle w:val="Strong"/>
          <w:rFonts w:ascii="Tahoma" w:hAnsi="Tahoma" w:cs="B Titr" w:hint="cs"/>
          <w:b w:val="0"/>
          <w:bCs w:val="0"/>
          <w:color w:val="000000" w:themeColor="text1"/>
          <w:rtl/>
        </w:rPr>
        <w:t>6</w:t>
      </w:r>
      <w:r w:rsidRPr="00454EC2">
        <w:rPr>
          <w:rStyle w:val="Strong"/>
          <w:rFonts w:ascii="Tahoma" w:hAnsi="Tahoma" w:cs="B Titr" w:hint="cs"/>
          <w:b w:val="0"/>
          <w:bCs w:val="0"/>
          <w:color w:val="000000" w:themeColor="text1"/>
          <w:rtl/>
        </w:rPr>
        <w:t>- مدارک و اسناد ناظر به قرارداد و ضمائم آن</w:t>
      </w:r>
    </w:p>
    <w:p w:rsidR="00FE4A30" w:rsidRPr="00454EC2" w:rsidRDefault="00FE4A30" w:rsidP="00B17772">
      <w:pPr>
        <w:pStyle w:val="ListParagraph"/>
        <w:numPr>
          <w:ilvl w:val="1"/>
          <w:numId w:val="2"/>
        </w:numPr>
        <w:spacing w:line="240" w:lineRule="auto"/>
        <w:ind w:left="284" w:hanging="426"/>
        <w:jc w:val="lowKashida"/>
        <w:rPr>
          <w:rFonts w:cs="B Nazanin"/>
          <w:color w:val="000000" w:themeColor="text1"/>
          <w:sz w:val="24"/>
          <w:szCs w:val="24"/>
        </w:rPr>
      </w:pPr>
      <w:r w:rsidRPr="00454EC2">
        <w:rPr>
          <w:rFonts w:cs="B Nazanin" w:hint="cs"/>
          <w:color w:val="000000" w:themeColor="text1"/>
          <w:sz w:val="24"/>
          <w:szCs w:val="24"/>
          <w:rtl/>
        </w:rPr>
        <w:t>قرارداد حاضر.</w:t>
      </w:r>
    </w:p>
    <w:p w:rsidR="00FE4A30" w:rsidRPr="00185B77" w:rsidRDefault="0093486A" w:rsidP="00185B77">
      <w:pPr>
        <w:pStyle w:val="ListParagraph"/>
        <w:numPr>
          <w:ilvl w:val="1"/>
          <w:numId w:val="2"/>
        </w:numPr>
        <w:spacing w:line="240" w:lineRule="auto"/>
        <w:ind w:left="284" w:hanging="426"/>
        <w:jc w:val="lowKashida"/>
        <w:rPr>
          <w:rFonts w:cs="B Nazanin"/>
          <w:color w:val="000000" w:themeColor="text1"/>
          <w:sz w:val="24"/>
          <w:szCs w:val="24"/>
        </w:rPr>
      </w:pPr>
      <w:r>
        <w:rPr>
          <w:rFonts w:cs="B Nazanin" w:hint="cs"/>
          <w:color w:val="000000" w:themeColor="text1"/>
          <w:sz w:val="24"/>
          <w:szCs w:val="24"/>
          <w:rtl/>
        </w:rPr>
        <w:t xml:space="preserve">یک نسخه از صورتجلسه </w:t>
      </w:r>
      <w:bookmarkStart w:id="0" w:name="_GoBack"/>
      <w:bookmarkEnd w:id="0"/>
      <w:r w:rsidR="00FE4A30" w:rsidRPr="00454EC2">
        <w:rPr>
          <w:rFonts w:cs="B Nazanin" w:hint="cs"/>
          <w:color w:val="000000" w:themeColor="text1"/>
          <w:sz w:val="24"/>
          <w:szCs w:val="24"/>
          <w:rtl/>
        </w:rPr>
        <w:t>استعلام بهاء به شماره ............. مورخ ............ (جزء لاینفک قرارداد می</w:t>
      </w:r>
      <w:r w:rsidR="00FE4A30" w:rsidRPr="00454EC2">
        <w:rPr>
          <w:rFonts w:cs="B Nazanin"/>
          <w:color w:val="000000" w:themeColor="text1"/>
          <w:sz w:val="24"/>
          <w:szCs w:val="24"/>
          <w:rtl/>
        </w:rPr>
        <w:softHyphen/>
      </w:r>
      <w:r w:rsidR="00FE4A30" w:rsidRPr="00454EC2">
        <w:rPr>
          <w:rFonts w:cs="B Nazanin" w:hint="cs"/>
          <w:color w:val="000000" w:themeColor="text1"/>
          <w:sz w:val="24"/>
          <w:szCs w:val="24"/>
          <w:rtl/>
        </w:rPr>
        <w:t>باشد).</w:t>
      </w:r>
    </w:p>
    <w:p w:rsidR="00185B77" w:rsidRDefault="00185B77" w:rsidP="00B17772">
      <w:pPr>
        <w:pStyle w:val="ListParagraph"/>
        <w:numPr>
          <w:ilvl w:val="1"/>
          <w:numId w:val="2"/>
        </w:numPr>
        <w:spacing w:line="240" w:lineRule="auto"/>
        <w:ind w:left="284" w:hanging="426"/>
        <w:jc w:val="lowKashida"/>
        <w:rPr>
          <w:rFonts w:cs="B Nazanin"/>
          <w:color w:val="000000" w:themeColor="text1"/>
          <w:sz w:val="24"/>
          <w:szCs w:val="24"/>
        </w:rPr>
      </w:pPr>
      <w:r>
        <w:rPr>
          <w:rFonts w:cs="B Nazanin" w:hint="cs"/>
          <w:color w:val="000000" w:themeColor="text1"/>
          <w:sz w:val="24"/>
          <w:szCs w:val="24"/>
          <w:rtl/>
        </w:rPr>
        <w:t>یک نسخه پروانه بهره برداری صادره از دانشگاه به شماره ................... مورخ ..................</w:t>
      </w:r>
    </w:p>
    <w:p w:rsidR="00185B77" w:rsidRDefault="00185B77" w:rsidP="00B17772">
      <w:pPr>
        <w:pStyle w:val="ListParagraph"/>
        <w:numPr>
          <w:ilvl w:val="1"/>
          <w:numId w:val="2"/>
        </w:numPr>
        <w:spacing w:line="240" w:lineRule="auto"/>
        <w:ind w:left="284" w:hanging="426"/>
        <w:jc w:val="lowKashida"/>
        <w:rPr>
          <w:rFonts w:cs="B Nazanin"/>
          <w:color w:val="000000" w:themeColor="text1"/>
          <w:sz w:val="24"/>
          <w:szCs w:val="24"/>
        </w:rPr>
      </w:pPr>
      <w:r>
        <w:rPr>
          <w:rFonts w:cs="B Nazanin" w:hint="cs"/>
          <w:color w:val="000000" w:themeColor="text1"/>
          <w:sz w:val="24"/>
          <w:szCs w:val="24"/>
          <w:rtl/>
        </w:rPr>
        <w:lastRenderedPageBreak/>
        <w:t>یک نسخه پروانه مسئول فنی صادره از دانشگاه به شماره ............................. مورخ ............................</w:t>
      </w:r>
    </w:p>
    <w:p w:rsidR="00185B77" w:rsidRDefault="00185B77" w:rsidP="00B17772">
      <w:pPr>
        <w:pStyle w:val="ListParagraph"/>
        <w:numPr>
          <w:ilvl w:val="1"/>
          <w:numId w:val="2"/>
        </w:numPr>
        <w:spacing w:line="240" w:lineRule="auto"/>
        <w:ind w:left="284" w:hanging="426"/>
        <w:jc w:val="lowKashida"/>
        <w:rPr>
          <w:rFonts w:cs="B Nazanin"/>
          <w:color w:val="000000" w:themeColor="text1"/>
          <w:sz w:val="24"/>
          <w:szCs w:val="24"/>
        </w:rPr>
      </w:pPr>
      <w:r>
        <w:rPr>
          <w:rFonts w:cs="B Nazanin" w:hint="cs"/>
          <w:color w:val="000000" w:themeColor="text1"/>
          <w:sz w:val="24"/>
          <w:szCs w:val="24"/>
          <w:rtl/>
        </w:rPr>
        <w:t>یک نسخه کارت معاینه طبی معتبر از مرکز اورژانس پیش بیمارستانی و مدیریت حوادث دانشگاه به شماره ................</w:t>
      </w:r>
    </w:p>
    <w:p w:rsidR="00185B77" w:rsidRDefault="00185B77" w:rsidP="00B17772">
      <w:pPr>
        <w:pStyle w:val="ListParagraph"/>
        <w:numPr>
          <w:ilvl w:val="1"/>
          <w:numId w:val="2"/>
        </w:numPr>
        <w:spacing w:line="240" w:lineRule="auto"/>
        <w:ind w:left="284" w:hanging="426"/>
        <w:jc w:val="lowKashida"/>
        <w:rPr>
          <w:rFonts w:cs="B Nazanin"/>
          <w:color w:val="000000" w:themeColor="text1"/>
          <w:sz w:val="24"/>
          <w:szCs w:val="24"/>
        </w:rPr>
      </w:pPr>
      <w:r>
        <w:rPr>
          <w:rFonts w:cs="B Nazanin" w:hint="cs"/>
          <w:color w:val="000000" w:themeColor="text1"/>
          <w:sz w:val="24"/>
          <w:szCs w:val="24"/>
          <w:rtl/>
        </w:rPr>
        <w:t xml:space="preserve">تائیدیه کاربری آمبولانس از سازمان ملی استاندارد ایران برای آمبولانس های بکارگیری شده </w:t>
      </w:r>
    </w:p>
    <w:p w:rsidR="00A543E9" w:rsidRDefault="00A543E9" w:rsidP="00B17772">
      <w:pPr>
        <w:pStyle w:val="ListParagraph"/>
        <w:numPr>
          <w:ilvl w:val="1"/>
          <w:numId w:val="2"/>
        </w:numPr>
        <w:spacing w:line="240" w:lineRule="auto"/>
        <w:ind w:left="284" w:hanging="426"/>
        <w:jc w:val="lowKashida"/>
        <w:rPr>
          <w:rFonts w:cs="B Nazanin"/>
          <w:color w:val="000000" w:themeColor="text1"/>
          <w:sz w:val="24"/>
          <w:szCs w:val="24"/>
        </w:rPr>
      </w:pPr>
      <w:r>
        <w:rPr>
          <w:rFonts w:cs="B Nazanin" w:hint="cs"/>
          <w:color w:val="000000" w:themeColor="text1"/>
          <w:sz w:val="24"/>
          <w:szCs w:val="24"/>
          <w:rtl/>
        </w:rPr>
        <w:t>در صورت واگذاری آمبولانس به طرف دوم، مجوز واگذاری از معاونت محترم توسعه مدیریت و منابع به شماره .................... مورخ ..........................</w:t>
      </w:r>
    </w:p>
    <w:p w:rsidR="00897599" w:rsidRPr="00454EC2" w:rsidRDefault="00897599" w:rsidP="00B17772">
      <w:pPr>
        <w:pStyle w:val="ListParagraph"/>
        <w:numPr>
          <w:ilvl w:val="1"/>
          <w:numId w:val="2"/>
        </w:numPr>
        <w:spacing w:line="240" w:lineRule="auto"/>
        <w:ind w:left="284" w:hanging="426"/>
        <w:jc w:val="lowKashida"/>
        <w:rPr>
          <w:rFonts w:cs="B Nazanin"/>
          <w:color w:val="000000" w:themeColor="text1"/>
          <w:sz w:val="24"/>
          <w:szCs w:val="24"/>
        </w:rPr>
      </w:pPr>
      <w:r>
        <w:rPr>
          <w:rFonts w:cs="B Nazanin" w:hint="cs"/>
          <w:color w:val="000000" w:themeColor="text1"/>
          <w:sz w:val="24"/>
          <w:szCs w:val="24"/>
          <w:rtl/>
        </w:rPr>
        <w:t>در صورت اجاره آمبولانس به طرف دوم، یک نسخه صورتجلسه کارشناسی به شماره ..................... مورخ ........................</w:t>
      </w:r>
    </w:p>
    <w:p w:rsidR="00FE4A30" w:rsidRPr="00454EC2" w:rsidRDefault="00FE4A30" w:rsidP="00B17772">
      <w:pPr>
        <w:pStyle w:val="ListParagraph"/>
        <w:numPr>
          <w:ilvl w:val="1"/>
          <w:numId w:val="2"/>
        </w:numPr>
        <w:spacing w:line="240" w:lineRule="auto"/>
        <w:ind w:left="284" w:hanging="426"/>
        <w:jc w:val="lowKashida"/>
        <w:rPr>
          <w:rFonts w:cs="B Nazanin"/>
          <w:color w:val="000000" w:themeColor="text1"/>
          <w:sz w:val="24"/>
          <w:szCs w:val="24"/>
        </w:rPr>
      </w:pPr>
      <w:r w:rsidRPr="00454EC2">
        <w:rPr>
          <w:rFonts w:cs="B Nazanin" w:hint="cs"/>
          <w:color w:val="000000" w:themeColor="text1"/>
          <w:sz w:val="24"/>
          <w:szCs w:val="24"/>
          <w:rtl/>
        </w:rPr>
        <w:t xml:space="preserve">چنانچه </w:t>
      </w:r>
      <w:r w:rsidR="00427DC1">
        <w:rPr>
          <w:rFonts w:cs="B Nazanin" w:hint="cs"/>
          <w:color w:val="000000" w:themeColor="text1"/>
          <w:sz w:val="24"/>
          <w:szCs w:val="24"/>
          <w:rtl/>
        </w:rPr>
        <w:t>طرف دوم</w:t>
      </w:r>
      <w:r w:rsidRPr="00454EC2">
        <w:rPr>
          <w:rFonts w:cs="B Nazanin" w:hint="cs"/>
          <w:color w:val="000000" w:themeColor="text1"/>
          <w:sz w:val="24"/>
          <w:szCs w:val="24"/>
          <w:rtl/>
        </w:rPr>
        <w:t xml:space="preserve"> شخص حقوقی باشد یک نسخه از کپی برابر اصل مدارک شرکت شامل: آگهی تاًسیس، آگهی تغییر (در صورت داشتن تغییر) اساسنامه شرکت، گواهی تاًیید صلاحیت، کپی شناسنامه و کارت ملی افرادی که قرارداد را امضاء می کنند.</w:t>
      </w:r>
    </w:p>
    <w:p w:rsidR="00FE4A30" w:rsidRDefault="00FE4A30" w:rsidP="00B17772">
      <w:pPr>
        <w:pStyle w:val="ListParagraph"/>
        <w:numPr>
          <w:ilvl w:val="1"/>
          <w:numId w:val="2"/>
        </w:numPr>
        <w:spacing w:line="240" w:lineRule="auto"/>
        <w:ind w:left="284" w:hanging="426"/>
        <w:jc w:val="lowKashida"/>
        <w:rPr>
          <w:rFonts w:cs="B Nazanin"/>
          <w:color w:val="000000" w:themeColor="text1"/>
          <w:sz w:val="24"/>
          <w:szCs w:val="24"/>
        </w:rPr>
      </w:pPr>
      <w:r w:rsidRPr="00454EC2">
        <w:rPr>
          <w:rFonts w:cs="B Nazanin" w:hint="cs"/>
          <w:color w:val="000000" w:themeColor="text1"/>
          <w:sz w:val="24"/>
          <w:szCs w:val="24"/>
          <w:rtl/>
        </w:rPr>
        <w:t xml:space="preserve">چنانچه </w:t>
      </w:r>
      <w:r w:rsidR="002E1C2A">
        <w:rPr>
          <w:rFonts w:cs="B Nazanin" w:hint="cs"/>
          <w:color w:val="000000" w:themeColor="text1"/>
          <w:sz w:val="24"/>
          <w:szCs w:val="24"/>
          <w:rtl/>
        </w:rPr>
        <w:t>طرف دوم</w:t>
      </w:r>
      <w:r w:rsidRPr="00454EC2">
        <w:rPr>
          <w:rFonts w:cs="B Nazanin" w:hint="cs"/>
          <w:color w:val="000000" w:themeColor="text1"/>
          <w:sz w:val="24"/>
          <w:szCs w:val="24"/>
          <w:rtl/>
        </w:rPr>
        <w:t xml:space="preserve"> شخص حقیقی باشد یک نسخه از کپی برابر اصل مدارک هویتی شامل: مدرک تحصیلی، صلاحیت، مجوز، شناسنامه، کارت ملی، کارت پایان خدمت، سوابق کاری و عدم سوء پیشینه.</w:t>
      </w:r>
    </w:p>
    <w:p w:rsidR="008B1820" w:rsidRPr="008B1820" w:rsidRDefault="008B1820" w:rsidP="004B4D8F">
      <w:pPr>
        <w:shd w:val="clear" w:color="auto" w:fill="FFFFFF" w:themeFill="background1"/>
        <w:tabs>
          <w:tab w:val="left" w:pos="7071"/>
        </w:tabs>
        <w:autoSpaceDE w:val="0"/>
        <w:autoSpaceDN w:val="0"/>
        <w:adjustRightInd w:val="0"/>
        <w:spacing w:after="120"/>
        <w:rPr>
          <w:rFonts w:ascii="BZarBold" w:cs="B Titr"/>
          <w:b/>
          <w:bCs/>
          <w:rtl/>
        </w:rPr>
      </w:pPr>
      <w:r w:rsidRPr="008B1820">
        <w:rPr>
          <w:rFonts w:ascii="BZarBold" w:cs="B Titr" w:hint="cs"/>
          <w:b/>
          <w:bCs/>
          <w:rtl/>
          <w:lang w:bidi="fa-IR"/>
        </w:rPr>
        <w:t xml:space="preserve">ماده </w:t>
      </w:r>
      <w:r w:rsidR="004B4D8F">
        <w:rPr>
          <w:rFonts w:ascii="BZarBold" w:cs="B Titr" w:hint="cs"/>
          <w:b/>
          <w:bCs/>
          <w:rtl/>
          <w:lang w:bidi="fa-IR"/>
        </w:rPr>
        <w:t>7</w:t>
      </w:r>
      <w:r w:rsidRPr="008B1820">
        <w:rPr>
          <w:rFonts w:ascii="BZarBold" w:cs="B Titr" w:hint="cs"/>
          <w:b/>
          <w:bCs/>
          <w:rtl/>
          <w:lang w:bidi="fa-IR"/>
        </w:rPr>
        <w:t>:</w:t>
      </w:r>
      <w:r w:rsidRPr="008B1820">
        <w:rPr>
          <w:rFonts w:ascii="BZarBold" w:cs="B Titr" w:hint="cs"/>
          <w:b/>
          <w:bCs/>
          <w:rtl/>
        </w:rPr>
        <w:t xml:space="preserve"> روش اصلاح قرارداد</w:t>
      </w:r>
      <w:r w:rsidRPr="008B1820">
        <w:rPr>
          <w:rFonts w:ascii="BZarBold" w:cs="B Titr"/>
          <w:b/>
          <w:bCs/>
          <w:rtl/>
        </w:rPr>
        <w:tab/>
      </w:r>
    </w:p>
    <w:p w:rsidR="008B1820" w:rsidRPr="00B17772" w:rsidRDefault="004B4D8F" w:rsidP="00B17772">
      <w:pPr>
        <w:pStyle w:val="ListParagraph"/>
        <w:numPr>
          <w:ilvl w:val="0"/>
          <w:numId w:val="19"/>
        </w:numPr>
        <w:ind w:left="284" w:hanging="426"/>
        <w:jc w:val="lowKashida"/>
        <w:rPr>
          <w:rFonts w:cs="B Nazanin"/>
          <w:sz w:val="24"/>
          <w:szCs w:val="24"/>
        </w:rPr>
      </w:pPr>
      <w:r w:rsidRPr="00B17772">
        <w:rPr>
          <w:rFonts w:cs="B Nazanin" w:hint="cs"/>
          <w:sz w:val="24"/>
          <w:szCs w:val="24"/>
          <w:rtl/>
        </w:rPr>
        <w:t>طرف اول</w:t>
      </w:r>
      <w:r w:rsidR="008B1820" w:rsidRPr="00B17772">
        <w:rPr>
          <w:rFonts w:cs="B Nazanin" w:hint="cs"/>
          <w:sz w:val="24"/>
          <w:szCs w:val="24"/>
          <w:rtl/>
        </w:rPr>
        <w:t xml:space="preserve"> می‌تواند درصورت ضرورت نسبت به تغییر میزان کار با اعلان به شرکت طرف تا </w:t>
      </w:r>
      <w:r w:rsidR="008B1820" w:rsidRPr="00B17772">
        <w:rPr>
          <w:rFonts w:ascii="Sakkal Majalla" w:hAnsi="Sakkal Majalla" w:cs="Sakkal Majalla" w:hint="cs"/>
          <w:sz w:val="24"/>
          <w:szCs w:val="24"/>
          <w:rtl/>
        </w:rPr>
        <w:t>٪</w:t>
      </w:r>
      <w:r w:rsidR="008B1820" w:rsidRPr="00B17772">
        <w:rPr>
          <w:rFonts w:cs="B Nazanin" w:hint="cs"/>
          <w:sz w:val="24"/>
          <w:szCs w:val="24"/>
          <w:rtl/>
        </w:rPr>
        <w:t>۲۵ (بیست و پنج درصد) کاهش و یا افزایش دهد.</w:t>
      </w:r>
      <w:r w:rsidR="00204A2E" w:rsidRPr="00B17772">
        <w:rPr>
          <w:rFonts w:cs="B Nazanin" w:hint="cs"/>
          <w:sz w:val="24"/>
          <w:szCs w:val="24"/>
          <w:rtl/>
        </w:rPr>
        <w:t xml:space="preserve"> (افزایش 25% مبلغ قرارداد منوط به اخذ مجوز </w:t>
      </w:r>
      <w:r w:rsidR="006E1DC0" w:rsidRPr="00B17772">
        <w:rPr>
          <w:rFonts w:cs="B Nazanin" w:hint="cs"/>
          <w:sz w:val="24"/>
          <w:szCs w:val="24"/>
          <w:rtl/>
        </w:rPr>
        <w:t>از معاونت محترم توسعه مدیریت و منابع دانشگاه می باشد.</w:t>
      </w:r>
      <w:r w:rsidR="00204A2E" w:rsidRPr="00B17772">
        <w:rPr>
          <w:rFonts w:cs="B Nazanin" w:hint="cs"/>
          <w:sz w:val="24"/>
          <w:szCs w:val="24"/>
          <w:rtl/>
        </w:rPr>
        <w:t>)</w:t>
      </w:r>
      <w:r w:rsidR="008B1820" w:rsidRPr="00B17772">
        <w:rPr>
          <w:rFonts w:cs="B Nazanin" w:hint="cs"/>
          <w:sz w:val="24"/>
          <w:szCs w:val="24"/>
          <w:rtl/>
        </w:rPr>
        <w:t xml:space="preserve"> </w:t>
      </w:r>
    </w:p>
    <w:p w:rsidR="008B1820" w:rsidRPr="00B17772" w:rsidRDefault="004B4D8F" w:rsidP="00B17772">
      <w:pPr>
        <w:pStyle w:val="ListParagraph"/>
        <w:numPr>
          <w:ilvl w:val="0"/>
          <w:numId w:val="19"/>
        </w:numPr>
        <w:ind w:left="284" w:hanging="426"/>
        <w:jc w:val="lowKashida"/>
        <w:rPr>
          <w:rFonts w:cs="B Nazanin"/>
          <w:sz w:val="24"/>
          <w:szCs w:val="24"/>
          <w:rtl/>
        </w:rPr>
      </w:pPr>
      <w:r w:rsidRPr="00B17772">
        <w:rPr>
          <w:rFonts w:ascii="BZar" w:cs="B Nazanin" w:hint="cs"/>
          <w:sz w:val="24"/>
          <w:szCs w:val="24"/>
          <w:rtl/>
        </w:rPr>
        <w:t>طرف اول</w:t>
      </w:r>
      <w:r w:rsidR="008B1820" w:rsidRPr="00B17772">
        <w:rPr>
          <w:rFonts w:ascii="BZar" w:cs="B Nazanin"/>
          <w:sz w:val="24"/>
          <w:szCs w:val="24"/>
        </w:rPr>
        <w:t xml:space="preserve"> </w:t>
      </w:r>
      <w:r w:rsidR="008B1820" w:rsidRPr="00B17772">
        <w:rPr>
          <w:rFonts w:ascii="BZar" w:cs="B Nazanin" w:hint="cs"/>
          <w:sz w:val="24"/>
          <w:szCs w:val="24"/>
          <w:rtl/>
        </w:rPr>
        <w:t>مي‌تواند</w:t>
      </w:r>
      <w:r w:rsidR="008B1820" w:rsidRPr="00B17772">
        <w:rPr>
          <w:rFonts w:ascii="BZar" w:cs="B Nazanin"/>
          <w:sz w:val="24"/>
          <w:szCs w:val="24"/>
        </w:rPr>
        <w:t xml:space="preserve"> </w:t>
      </w:r>
      <w:r w:rsidR="008B1820" w:rsidRPr="00B17772">
        <w:rPr>
          <w:rFonts w:ascii="BZar" w:cs="B Nazanin" w:hint="cs"/>
          <w:sz w:val="24"/>
          <w:szCs w:val="24"/>
          <w:rtl/>
        </w:rPr>
        <w:t>در</w:t>
      </w:r>
      <w:r w:rsidR="008B1820" w:rsidRPr="00B17772">
        <w:rPr>
          <w:rFonts w:ascii="BZar" w:cs="B Nazanin"/>
          <w:sz w:val="24"/>
          <w:szCs w:val="24"/>
        </w:rPr>
        <w:t xml:space="preserve"> </w:t>
      </w:r>
      <w:r w:rsidR="008B1820" w:rsidRPr="00B17772">
        <w:rPr>
          <w:rFonts w:ascii="BZar" w:cs="B Nazanin" w:hint="cs"/>
          <w:sz w:val="24"/>
          <w:szCs w:val="24"/>
          <w:rtl/>
        </w:rPr>
        <w:t>صورت</w:t>
      </w:r>
      <w:r w:rsidR="008B1820" w:rsidRPr="00B17772">
        <w:rPr>
          <w:rFonts w:ascii="BZar" w:cs="B Nazanin"/>
          <w:sz w:val="24"/>
          <w:szCs w:val="24"/>
        </w:rPr>
        <w:t xml:space="preserve"> </w:t>
      </w:r>
      <w:r w:rsidR="008B1820" w:rsidRPr="00B17772">
        <w:rPr>
          <w:rFonts w:ascii="BZar" w:cs="B Nazanin" w:hint="cs"/>
          <w:sz w:val="24"/>
          <w:szCs w:val="24"/>
          <w:rtl/>
        </w:rPr>
        <w:t>ضرورت</w:t>
      </w:r>
      <w:r w:rsidR="008B1820" w:rsidRPr="00B17772">
        <w:rPr>
          <w:rFonts w:ascii="BZar" w:cs="B Nazanin"/>
          <w:sz w:val="24"/>
          <w:szCs w:val="24"/>
        </w:rPr>
        <w:t xml:space="preserve"> </w:t>
      </w:r>
      <w:r w:rsidR="008B1820" w:rsidRPr="00B17772">
        <w:rPr>
          <w:rFonts w:ascii="BZar" w:cs="B Nazanin" w:hint="cs"/>
          <w:sz w:val="24"/>
          <w:szCs w:val="24"/>
          <w:rtl/>
        </w:rPr>
        <w:t>در</w:t>
      </w:r>
      <w:r w:rsidR="008B1820" w:rsidRPr="00B17772">
        <w:rPr>
          <w:rFonts w:ascii="BZar" w:cs="B Nazanin"/>
          <w:sz w:val="24"/>
          <w:szCs w:val="24"/>
        </w:rPr>
        <w:t xml:space="preserve"> </w:t>
      </w:r>
      <w:r w:rsidR="008B1820" w:rsidRPr="00B17772">
        <w:rPr>
          <w:rFonts w:ascii="BZar" w:cs="B Nazanin" w:hint="cs"/>
          <w:sz w:val="24"/>
          <w:szCs w:val="24"/>
          <w:rtl/>
        </w:rPr>
        <w:t>حسن</w:t>
      </w:r>
      <w:r w:rsidR="008B1820" w:rsidRPr="00B17772">
        <w:rPr>
          <w:rFonts w:ascii="BZar" w:cs="B Nazanin"/>
          <w:sz w:val="24"/>
          <w:szCs w:val="24"/>
        </w:rPr>
        <w:t xml:space="preserve"> </w:t>
      </w:r>
      <w:r w:rsidR="008B1820" w:rsidRPr="00B17772">
        <w:rPr>
          <w:rFonts w:ascii="BZar" w:cs="B Nazanin" w:hint="cs"/>
          <w:sz w:val="24"/>
          <w:szCs w:val="24"/>
          <w:rtl/>
        </w:rPr>
        <w:t>اجراي</w:t>
      </w:r>
      <w:r w:rsidR="008B1820" w:rsidRPr="00B17772">
        <w:rPr>
          <w:rFonts w:ascii="BZar" w:cs="B Nazanin"/>
          <w:sz w:val="24"/>
          <w:szCs w:val="24"/>
        </w:rPr>
        <w:t xml:space="preserve"> </w:t>
      </w:r>
      <w:r w:rsidR="008B1820" w:rsidRPr="00B17772">
        <w:rPr>
          <w:rFonts w:ascii="BZar" w:cs="B Nazanin" w:hint="cs"/>
          <w:sz w:val="24"/>
          <w:szCs w:val="24"/>
          <w:rtl/>
        </w:rPr>
        <w:t>اين</w:t>
      </w:r>
      <w:r w:rsidR="008B1820" w:rsidRPr="00B17772">
        <w:rPr>
          <w:rFonts w:ascii="BZar" w:cs="B Nazanin"/>
          <w:sz w:val="24"/>
          <w:szCs w:val="24"/>
        </w:rPr>
        <w:t xml:space="preserve"> </w:t>
      </w:r>
      <w:r w:rsidR="008B1820" w:rsidRPr="00B17772">
        <w:rPr>
          <w:rFonts w:ascii="BZar" w:cs="B Nazanin" w:hint="cs"/>
          <w:sz w:val="24"/>
          <w:szCs w:val="24"/>
          <w:rtl/>
        </w:rPr>
        <w:t>قرارداد</w:t>
      </w:r>
      <w:r w:rsidR="008B1820" w:rsidRPr="00B17772">
        <w:rPr>
          <w:rFonts w:ascii="BZar" w:cs="B Nazanin"/>
          <w:sz w:val="24"/>
          <w:szCs w:val="24"/>
        </w:rPr>
        <w:t xml:space="preserve"> </w:t>
      </w:r>
      <w:r w:rsidR="008B1820" w:rsidRPr="00B17772">
        <w:rPr>
          <w:rFonts w:ascii="BZar" w:cs="B Nazanin" w:hint="cs"/>
          <w:sz w:val="24"/>
          <w:szCs w:val="24"/>
          <w:rtl/>
        </w:rPr>
        <w:t>و</w:t>
      </w:r>
      <w:r w:rsidR="008B1820" w:rsidRPr="00B17772">
        <w:rPr>
          <w:rFonts w:ascii="BZar" w:cs="B Nazanin"/>
          <w:sz w:val="24"/>
          <w:szCs w:val="24"/>
        </w:rPr>
        <w:t xml:space="preserve"> </w:t>
      </w:r>
      <w:r w:rsidR="008B1820" w:rsidRPr="00B17772">
        <w:rPr>
          <w:rFonts w:ascii="BZar" w:cs="B Nazanin" w:hint="cs"/>
          <w:sz w:val="24"/>
          <w:szCs w:val="24"/>
          <w:rtl/>
        </w:rPr>
        <w:t>رعايت</w:t>
      </w:r>
      <w:r w:rsidR="008B1820" w:rsidRPr="00B17772">
        <w:rPr>
          <w:rFonts w:ascii="BZar" w:cs="B Nazanin"/>
          <w:sz w:val="24"/>
          <w:szCs w:val="24"/>
        </w:rPr>
        <w:t xml:space="preserve"> </w:t>
      </w:r>
      <w:r w:rsidR="008B1820" w:rsidRPr="00B17772">
        <w:rPr>
          <w:rFonts w:ascii="BZar" w:cs="B Nazanin" w:hint="cs"/>
          <w:sz w:val="24"/>
          <w:szCs w:val="24"/>
          <w:rtl/>
        </w:rPr>
        <w:t>مقررات</w:t>
      </w:r>
      <w:r w:rsidR="008B1820" w:rsidRPr="00B17772">
        <w:rPr>
          <w:rFonts w:ascii="BZar" w:cs="B Nazanin"/>
          <w:sz w:val="24"/>
          <w:szCs w:val="24"/>
        </w:rPr>
        <w:t xml:space="preserve"> </w:t>
      </w:r>
      <w:r w:rsidR="008B1820" w:rsidRPr="00B17772">
        <w:rPr>
          <w:rFonts w:ascii="BZar" w:cs="B Nazanin" w:hint="cs"/>
          <w:sz w:val="24"/>
          <w:szCs w:val="24"/>
          <w:rtl/>
        </w:rPr>
        <w:t>عمومي،</w:t>
      </w:r>
      <w:r w:rsidR="008B1820" w:rsidRPr="00B17772">
        <w:rPr>
          <w:rFonts w:ascii="BZar" w:cs="B Nazanin"/>
          <w:sz w:val="24"/>
          <w:szCs w:val="24"/>
        </w:rPr>
        <w:t xml:space="preserve"> </w:t>
      </w:r>
      <w:r w:rsidR="008B1820" w:rsidRPr="00B17772">
        <w:rPr>
          <w:rFonts w:ascii="BZar" w:cs="B Nazanin" w:hint="cs"/>
          <w:sz w:val="24"/>
          <w:szCs w:val="24"/>
          <w:rtl/>
        </w:rPr>
        <w:t>شرايط</w:t>
      </w:r>
      <w:r w:rsidR="008B1820" w:rsidRPr="00B17772">
        <w:rPr>
          <w:rFonts w:ascii="BZar" w:cs="B Nazanin"/>
          <w:sz w:val="24"/>
          <w:szCs w:val="24"/>
        </w:rPr>
        <w:t xml:space="preserve"> </w:t>
      </w:r>
      <w:r w:rsidR="008B1820" w:rsidRPr="00B17772">
        <w:rPr>
          <w:rFonts w:ascii="BZar" w:cs="B Nazanin" w:hint="cs"/>
          <w:sz w:val="24"/>
          <w:szCs w:val="24"/>
          <w:rtl/>
        </w:rPr>
        <w:t>اختصاصي</w:t>
      </w:r>
      <w:r w:rsidR="008B1820" w:rsidRPr="00B17772">
        <w:rPr>
          <w:rFonts w:ascii="BZar" w:cs="B Nazanin"/>
          <w:sz w:val="24"/>
          <w:szCs w:val="24"/>
        </w:rPr>
        <w:t xml:space="preserve"> </w:t>
      </w:r>
      <w:r w:rsidR="008B1820" w:rsidRPr="00B17772">
        <w:rPr>
          <w:rFonts w:ascii="BZar" w:cs="B Nazanin" w:hint="cs"/>
          <w:sz w:val="24"/>
          <w:szCs w:val="24"/>
          <w:rtl/>
        </w:rPr>
        <w:t>را</w:t>
      </w:r>
      <w:r w:rsidR="008B1820" w:rsidRPr="00B17772">
        <w:rPr>
          <w:rFonts w:ascii="BZar" w:cs="B Nazanin"/>
          <w:sz w:val="24"/>
          <w:szCs w:val="24"/>
        </w:rPr>
        <w:t xml:space="preserve"> </w:t>
      </w:r>
      <w:r w:rsidR="008B1820" w:rsidRPr="00B17772">
        <w:rPr>
          <w:rFonts w:ascii="BZar" w:cs="B Nazanin" w:hint="cs"/>
          <w:sz w:val="24"/>
          <w:szCs w:val="24"/>
          <w:rtl/>
        </w:rPr>
        <w:t>كه</w:t>
      </w:r>
      <w:r w:rsidR="008B1820" w:rsidRPr="00B17772">
        <w:rPr>
          <w:rFonts w:ascii="BZar" w:cs="B Nazanin"/>
          <w:sz w:val="24"/>
          <w:szCs w:val="24"/>
        </w:rPr>
        <w:t xml:space="preserve"> </w:t>
      </w:r>
      <w:r w:rsidR="008B1820" w:rsidRPr="00B17772">
        <w:rPr>
          <w:rFonts w:ascii="BZar" w:cs="B Nazanin" w:hint="cs"/>
          <w:sz w:val="24"/>
          <w:szCs w:val="24"/>
          <w:rtl/>
        </w:rPr>
        <w:t>لازم</w:t>
      </w:r>
      <w:r w:rsidR="008B1820" w:rsidRPr="00B17772">
        <w:rPr>
          <w:rFonts w:ascii="BZar" w:cs="B Nazanin"/>
          <w:sz w:val="24"/>
          <w:szCs w:val="24"/>
        </w:rPr>
        <w:t xml:space="preserve"> </w:t>
      </w:r>
      <w:r w:rsidR="008B1820" w:rsidRPr="00B17772">
        <w:rPr>
          <w:rFonts w:ascii="BZar" w:cs="B Nazanin" w:hint="cs"/>
          <w:sz w:val="24"/>
          <w:szCs w:val="24"/>
          <w:rtl/>
        </w:rPr>
        <w:t>مي‌داند</w:t>
      </w:r>
      <w:r w:rsidR="008B1820" w:rsidRPr="00B17772">
        <w:rPr>
          <w:rFonts w:ascii="BZar" w:cs="B Nazanin"/>
          <w:sz w:val="24"/>
          <w:szCs w:val="24"/>
        </w:rPr>
        <w:t xml:space="preserve"> </w:t>
      </w:r>
      <w:r w:rsidR="008B1820" w:rsidRPr="00B17772">
        <w:rPr>
          <w:rFonts w:ascii="BZar" w:cs="B Nazanin" w:hint="cs"/>
          <w:sz w:val="24"/>
          <w:szCs w:val="24"/>
          <w:rtl/>
        </w:rPr>
        <w:t>به اين</w:t>
      </w:r>
      <w:r w:rsidR="008B1820" w:rsidRPr="00B17772">
        <w:rPr>
          <w:rFonts w:ascii="BZar" w:cs="B Nazanin"/>
          <w:sz w:val="24"/>
          <w:szCs w:val="24"/>
        </w:rPr>
        <w:t xml:space="preserve"> </w:t>
      </w:r>
      <w:r w:rsidR="008B1820" w:rsidRPr="00B17772">
        <w:rPr>
          <w:rFonts w:ascii="BZar" w:cs="B Nazanin" w:hint="cs"/>
          <w:sz w:val="24"/>
          <w:szCs w:val="24"/>
          <w:rtl/>
        </w:rPr>
        <w:t>قرارداد ضميمه</w:t>
      </w:r>
      <w:r w:rsidR="008B1820" w:rsidRPr="00B17772">
        <w:rPr>
          <w:rFonts w:ascii="BZar" w:cs="B Nazanin"/>
          <w:sz w:val="24"/>
          <w:szCs w:val="24"/>
        </w:rPr>
        <w:t xml:space="preserve"> </w:t>
      </w:r>
      <w:r w:rsidR="008B1820" w:rsidRPr="00B17772">
        <w:rPr>
          <w:rFonts w:ascii="BZar" w:cs="B Nazanin" w:hint="cs"/>
          <w:sz w:val="24"/>
          <w:szCs w:val="24"/>
          <w:rtl/>
        </w:rPr>
        <w:t>نمايد</w:t>
      </w:r>
      <w:r w:rsidR="008B1820" w:rsidRPr="00B17772">
        <w:rPr>
          <w:rFonts w:ascii="BZar" w:cs="B Nazanin"/>
          <w:sz w:val="24"/>
          <w:szCs w:val="24"/>
        </w:rPr>
        <w:t xml:space="preserve"> </w:t>
      </w:r>
      <w:r w:rsidR="008B1820" w:rsidRPr="00B17772">
        <w:rPr>
          <w:rFonts w:ascii="BZar" w:cs="B Nazanin" w:hint="cs"/>
          <w:sz w:val="24"/>
          <w:szCs w:val="24"/>
          <w:rtl/>
        </w:rPr>
        <w:t>و</w:t>
      </w:r>
      <w:r w:rsidR="008B1820" w:rsidRPr="00B17772">
        <w:rPr>
          <w:rFonts w:ascii="BZar" w:cs="B Nazanin"/>
          <w:sz w:val="24"/>
          <w:szCs w:val="24"/>
        </w:rPr>
        <w:t xml:space="preserve"> </w:t>
      </w:r>
      <w:r w:rsidR="008B1820" w:rsidRPr="00B17772">
        <w:rPr>
          <w:rFonts w:ascii="BZar" w:cs="B Nazanin" w:hint="cs"/>
          <w:sz w:val="24"/>
          <w:szCs w:val="24"/>
          <w:rtl/>
        </w:rPr>
        <w:t>كليه</w:t>
      </w:r>
      <w:r w:rsidR="008B1820" w:rsidRPr="00B17772">
        <w:rPr>
          <w:rFonts w:ascii="BZar" w:cs="B Nazanin"/>
          <w:sz w:val="24"/>
          <w:szCs w:val="24"/>
        </w:rPr>
        <w:t xml:space="preserve"> </w:t>
      </w:r>
      <w:r w:rsidR="008B1820" w:rsidRPr="00B17772">
        <w:rPr>
          <w:rFonts w:ascii="BZar" w:cs="B Nazanin" w:hint="cs"/>
          <w:sz w:val="24"/>
          <w:szCs w:val="24"/>
          <w:rtl/>
        </w:rPr>
        <w:t>پيوست‌هاي</w:t>
      </w:r>
      <w:r w:rsidR="008B1820" w:rsidRPr="00B17772">
        <w:rPr>
          <w:rFonts w:ascii="BZar" w:cs="B Nazanin"/>
          <w:sz w:val="24"/>
          <w:szCs w:val="24"/>
        </w:rPr>
        <w:t xml:space="preserve"> </w:t>
      </w:r>
      <w:r w:rsidR="008B1820" w:rsidRPr="00B17772">
        <w:rPr>
          <w:rFonts w:ascii="BZar" w:cs="B Nazanin" w:hint="cs"/>
          <w:sz w:val="24"/>
          <w:szCs w:val="24"/>
          <w:rtl/>
        </w:rPr>
        <w:t>قرارداد</w:t>
      </w:r>
      <w:r w:rsidR="008B1820" w:rsidRPr="00B17772">
        <w:rPr>
          <w:rFonts w:ascii="BZar" w:cs="B Nazanin"/>
          <w:sz w:val="24"/>
          <w:szCs w:val="24"/>
        </w:rPr>
        <w:t xml:space="preserve"> </w:t>
      </w:r>
      <w:r w:rsidR="008B1820" w:rsidRPr="00B17772">
        <w:rPr>
          <w:rFonts w:ascii="BZar" w:cs="B Nazanin" w:hint="cs"/>
          <w:sz w:val="24"/>
          <w:szCs w:val="24"/>
          <w:rtl/>
        </w:rPr>
        <w:t>با</w:t>
      </w:r>
      <w:r w:rsidR="008B1820" w:rsidRPr="00B17772">
        <w:rPr>
          <w:rFonts w:ascii="BZar" w:cs="B Nazanin"/>
          <w:sz w:val="24"/>
          <w:szCs w:val="24"/>
        </w:rPr>
        <w:t xml:space="preserve"> </w:t>
      </w:r>
      <w:r w:rsidR="008B1820" w:rsidRPr="00B17772">
        <w:rPr>
          <w:rFonts w:ascii="BZar" w:cs="B Nazanin" w:hint="cs"/>
          <w:sz w:val="24"/>
          <w:szCs w:val="24"/>
          <w:rtl/>
        </w:rPr>
        <w:t>امضاي</w:t>
      </w:r>
      <w:r w:rsidR="008B1820" w:rsidRPr="00B17772">
        <w:rPr>
          <w:rFonts w:ascii="BZar" w:cs="B Nazanin"/>
          <w:sz w:val="24"/>
          <w:szCs w:val="24"/>
        </w:rPr>
        <w:t xml:space="preserve"> </w:t>
      </w:r>
      <w:r w:rsidR="008B1820" w:rsidRPr="00B17772">
        <w:rPr>
          <w:rFonts w:ascii="BZar" w:cs="B Nazanin" w:hint="cs"/>
          <w:sz w:val="24"/>
          <w:szCs w:val="24"/>
          <w:rtl/>
        </w:rPr>
        <w:t>طرفين</w:t>
      </w:r>
      <w:r w:rsidR="008B1820" w:rsidRPr="00B17772">
        <w:rPr>
          <w:rFonts w:ascii="BZar" w:cs="B Nazanin"/>
          <w:sz w:val="24"/>
          <w:szCs w:val="24"/>
        </w:rPr>
        <w:t xml:space="preserve"> </w:t>
      </w:r>
      <w:r w:rsidR="008B1820" w:rsidRPr="00B17772">
        <w:rPr>
          <w:rFonts w:ascii="BZar" w:cs="B Nazanin" w:hint="cs"/>
          <w:sz w:val="24"/>
          <w:szCs w:val="24"/>
          <w:rtl/>
        </w:rPr>
        <w:t>معتبر</w:t>
      </w:r>
      <w:r w:rsidR="008B1820" w:rsidRPr="00B17772">
        <w:rPr>
          <w:rFonts w:ascii="BZar" w:cs="B Nazanin"/>
          <w:sz w:val="24"/>
          <w:szCs w:val="24"/>
        </w:rPr>
        <w:t xml:space="preserve"> </w:t>
      </w:r>
      <w:r w:rsidR="008B1820" w:rsidRPr="00B17772">
        <w:rPr>
          <w:rFonts w:ascii="BZar" w:cs="B Nazanin" w:hint="cs"/>
          <w:sz w:val="24"/>
          <w:szCs w:val="24"/>
          <w:rtl/>
        </w:rPr>
        <w:t>خواهد</w:t>
      </w:r>
      <w:r w:rsidR="008B1820" w:rsidRPr="00B17772">
        <w:rPr>
          <w:rFonts w:ascii="BZar" w:cs="B Nazanin"/>
          <w:sz w:val="24"/>
          <w:szCs w:val="24"/>
        </w:rPr>
        <w:t xml:space="preserve"> </w:t>
      </w:r>
      <w:r w:rsidR="008B1820" w:rsidRPr="00B17772">
        <w:rPr>
          <w:rFonts w:ascii="BZar" w:cs="B Nazanin" w:hint="cs"/>
          <w:sz w:val="24"/>
          <w:szCs w:val="24"/>
          <w:rtl/>
        </w:rPr>
        <w:t>بود.</w:t>
      </w:r>
    </w:p>
    <w:p w:rsidR="00AF5714" w:rsidRPr="00454EC2" w:rsidRDefault="00AF5714" w:rsidP="002369F2">
      <w:pPr>
        <w:ind w:left="-22" w:hanging="1"/>
        <w:jc w:val="lowKashida"/>
        <w:rPr>
          <w:rFonts w:cs="B Titr"/>
          <w:color w:val="000000" w:themeColor="text1"/>
        </w:rPr>
      </w:pPr>
      <w:r w:rsidRPr="00454EC2">
        <w:rPr>
          <w:rFonts w:cs="B Titr"/>
          <w:color w:val="000000" w:themeColor="text1"/>
          <w:rtl/>
        </w:rPr>
        <w:t xml:space="preserve">ماده </w:t>
      </w:r>
      <w:r w:rsidR="00ED73CC">
        <w:rPr>
          <w:rFonts w:cs="B Titr" w:hint="cs"/>
          <w:color w:val="000000" w:themeColor="text1"/>
          <w:rtl/>
        </w:rPr>
        <w:t>8</w:t>
      </w:r>
      <w:r w:rsidRPr="00454EC2">
        <w:rPr>
          <w:rFonts w:cs="B Titr"/>
          <w:color w:val="000000" w:themeColor="text1"/>
          <w:rtl/>
        </w:rPr>
        <w:t xml:space="preserve">- تعهدات </w:t>
      </w:r>
      <w:r w:rsidR="002369F2">
        <w:rPr>
          <w:rFonts w:cs="B Titr" w:hint="cs"/>
          <w:color w:val="000000" w:themeColor="text1"/>
          <w:rtl/>
        </w:rPr>
        <w:t>طرف اول</w:t>
      </w:r>
      <w:r w:rsidRPr="00454EC2">
        <w:rPr>
          <w:rFonts w:cs="B Titr"/>
          <w:color w:val="000000" w:themeColor="text1"/>
        </w:rPr>
        <w:t xml:space="preserve"> </w:t>
      </w:r>
    </w:p>
    <w:p w:rsidR="000A5556" w:rsidRPr="00B07BC6" w:rsidRDefault="002369F2" w:rsidP="00DC3E15">
      <w:pPr>
        <w:pStyle w:val="ListParagraph"/>
        <w:numPr>
          <w:ilvl w:val="1"/>
          <w:numId w:val="3"/>
        </w:numPr>
        <w:ind w:left="284" w:hanging="426"/>
        <w:jc w:val="lowKashida"/>
        <w:rPr>
          <w:rFonts w:cs="B Nazanin"/>
          <w:color w:val="000000" w:themeColor="text1"/>
          <w:sz w:val="24"/>
          <w:szCs w:val="24"/>
        </w:rPr>
      </w:pPr>
      <w:r w:rsidRPr="00B07BC6">
        <w:rPr>
          <w:rFonts w:cs="B Nazanin" w:hint="cs"/>
          <w:color w:val="000000" w:themeColor="text1"/>
          <w:sz w:val="24"/>
          <w:szCs w:val="24"/>
          <w:rtl/>
        </w:rPr>
        <w:t xml:space="preserve">طرف اول </w:t>
      </w:r>
      <w:r w:rsidR="00AF5714" w:rsidRPr="00B07BC6">
        <w:rPr>
          <w:rFonts w:cs="B Nazanin"/>
          <w:color w:val="000000" w:themeColor="text1"/>
          <w:sz w:val="24"/>
          <w:szCs w:val="24"/>
          <w:rtl/>
        </w:rPr>
        <w:t>مي</w:t>
      </w:r>
      <w:r w:rsidR="00AF5714" w:rsidRPr="00B07BC6">
        <w:rPr>
          <w:rFonts w:cs="B Nazanin" w:hint="cs"/>
          <w:color w:val="000000" w:themeColor="text1"/>
          <w:sz w:val="24"/>
          <w:szCs w:val="24"/>
          <w:rtl/>
        </w:rPr>
        <w:softHyphen/>
      </w:r>
      <w:r w:rsidR="00F80362" w:rsidRPr="00B07BC6">
        <w:rPr>
          <w:rFonts w:cs="B Nazanin" w:hint="cs"/>
          <w:color w:val="000000" w:themeColor="text1"/>
          <w:sz w:val="24"/>
          <w:szCs w:val="24"/>
          <w:rtl/>
        </w:rPr>
        <w:t>ب</w:t>
      </w:r>
      <w:r w:rsidR="00AF5714" w:rsidRPr="00B07BC6">
        <w:rPr>
          <w:rFonts w:cs="B Nazanin"/>
          <w:color w:val="000000" w:themeColor="text1"/>
          <w:sz w:val="24"/>
          <w:szCs w:val="24"/>
          <w:rtl/>
        </w:rPr>
        <w:t xml:space="preserve">ايست </w:t>
      </w:r>
      <w:r w:rsidR="00AF5714" w:rsidRPr="00B07BC6">
        <w:rPr>
          <w:rFonts w:cs="B Nazanin" w:hint="cs"/>
          <w:color w:val="000000" w:themeColor="text1"/>
          <w:sz w:val="24"/>
          <w:szCs w:val="24"/>
          <w:rtl/>
        </w:rPr>
        <w:t xml:space="preserve">نسبت به ابلاغ </w:t>
      </w:r>
      <w:r w:rsidR="000737B3" w:rsidRPr="00B07BC6">
        <w:rPr>
          <w:rFonts w:cs="B Nazanin"/>
          <w:b/>
          <w:bCs/>
          <w:color w:val="548DD4" w:themeColor="text2" w:themeTint="99"/>
          <w:sz w:val="24"/>
          <w:szCs w:val="24"/>
        </w:rPr>
        <w:t xml:space="preserve"> </w:t>
      </w:r>
      <w:r w:rsidR="000737B3" w:rsidRPr="00B07BC6">
        <w:rPr>
          <w:rFonts w:cs="B Nazanin" w:hint="cs"/>
          <w:b/>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آخرین </w:t>
      </w:r>
      <w:r w:rsidR="00AF5714" w:rsidRPr="00B07BC6">
        <w:rPr>
          <w:rFonts w:cs="B Nazanin" w:hint="cs"/>
          <w:color w:val="000000" w:themeColor="text1"/>
          <w:sz w:val="24"/>
          <w:szCs w:val="24"/>
          <w:rtl/>
        </w:rPr>
        <w:t xml:space="preserve">دستورالعملها به واحد </w:t>
      </w:r>
      <w:r w:rsidR="000A01AA" w:rsidRPr="00B07BC6">
        <w:rPr>
          <w:rFonts w:cs="B Nazanin" w:hint="cs"/>
          <w:color w:val="000000" w:themeColor="text1"/>
          <w:sz w:val="24"/>
          <w:szCs w:val="24"/>
          <w:rtl/>
        </w:rPr>
        <w:t>آمبولانس</w:t>
      </w:r>
      <w:r w:rsidR="00AF5714" w:rsidRPr="00B07BC6">
        <w:rPr>
          <w:rFonts w:cs="B Nazanin" w:hint="cs"/>
          <w:color w:val="000000" w:themeColor="text1"/>
          <w:sz w:val="24"/>
          <w:szCs w:val="24"/>
          <w:rtl/>
        </w:rPr>
        <w:t xml:space="preserve"> و نظارت بر اجرای صحیح آن توسط پرسنل مرتبط با برنامه اقدام نماید.</w:t>
      </w:r>
    </w:p>
    <w:p w:rsidR="000A5556" w:rsidRPr="00B07BC6" w:rsidRDefault="00AF1896" w:rsidP="00DC3E15">
      <w:pPr>
        <w:pStyle w:val="ListParagraph"/>
        <w:numPr>
          <w:ilvl w:val="1"/>
          <w:numId w:val="3"/>
        </w:numPr>
        <w:ind w:left="284" w:hanging="426"/>
        <w:jc w:val="lowKashida"/>
        <w:rPr>
          <w:rFonts w:cs="B Nazanin"/>
          <w:color w:val="000000" w:themeColor="text1"/>
          <w:sz w:val="24"/>
          <w:szCs w:val="24"/>
        </w:rPr>
      </w:pPr>
      <w:r w:rsidRPr="00B07BC6">
        <w:rPr>
          <w:rFonts w:cs="B Nazanin" w:hint="cs"/>
          <w:color w:val="000000" w:themeColor="text1"/>
          <w:sz w:val="24"/>
          <w:szCs w:val="24"/>
          <w:rtl/>
        </w:rPr>
        <w:t>طرف اول</w:t>
      </w:r>
      <w:r w:rsidR="00AF5714" w:rsidRPr="00B07BC6">
        <w:rPr>
          <w:rFonts w:cs="B Nazanin" w:hint="cs"/>
          <w:color w:val="000000" w:themeColor="text1"/>
          <w:sz w:val="24"/>
          <w:szCs w:val="24"/>
          <w:rtl/>
        </w:rPr>
        <w:t xml:space="preserve"> هیچگونه مسئولیتی در قبال مفقود</w:t>
      </w:r>
      <w:r w:rsidR="001919FA" w:rsidRPr="00B07BC6">
        <w:rPr>
          <w:rFonts w:cs="B Nazanin"/>
          <w:color w:val="000000" w:themeColor="text1"/>
          <w:sz w:val="24"/>
          <w:szCs w:val="24"/>
        </w:rPr>
        <w:t xml:space="preserve"> </w:t>
      </w:r>
      <w:r w:rsidR="00AF5714" w:rsidRPr="00B07BC6">
        <w:rPr>
          <w:rFonts w:cs="B Nazanin" w:hint="cs"/>
          <w:color w:val="000000" w:themeColor="text1"/>
          <w:sz w:val="24"/>
          <w:szCs w:val="24"/>
          <w:rtl/>
        </w:rPr>
        <w:t xml:space="preserve">شدن اجناس و لوازم </w:t>
      </w:r>
      <w:r w:rsidR="002E6B06" w:rsidRPr="00B07BC6">
        <w:rPr>
          <w:rFonts w:cs="B Nazanin" w:hint="cs"/>
          <w:color w:val="000000" w:themeColor="text1"/>
          <w:sz w:val="24"/>
          <w:szCs w:val="24"/>
          <w:rtl/>
        </w:rPr>
        <w:t>طرف دوم</w:t>
      </w:r>
      <w:r w:rsidR="00AF5714" w:rsidRPr="00B07BC6">
        <w:rPr>
          <w:rFonts w:cs="B Nazanin" w:hint="cs"/>
          <w:color w:val="000000" w:themeColor="text1"/>
          <w:sz w:val="24"/>
          <w:szCs w:val="24"/>
          <w:rtl/>
        </w:rPr>
        <w:t xml:space="preserve"> نداشته و حفظ و نگهداری آن بر عهده </w:t>
      </w:r>
      <w:r w:rsidR="005D0B0F" w:rsidRPr="00B07BC6">
        <w:rPr>
          <w:rFonts w:cs="B Nazanin" w:hint="cs"/>
          <w:color w:val="000000" w:themeColor="text1"/>
          <w:sz w:val="24"/>
          <w:szCs w:val="24"/>
          <w:rtl/>
        </w:rPr>
        <w:t>طرف دوم</w:t>
      </w:r>
      <w:r w:rsidR="00AF5714" w:rsidRPr="00B07BC6">
        <w:rPr>
          <w:rFonts w:cs="B Nazanin" w:hint="cs"/>
          <w:color w:val="000000" w:themeColor="text1"/>
          <w:sz w:val="24"/>
          <w:szCs w:val="24"/>
          <w:rtl/>
        </w:rPr>
        <w:t xml:space="preserve"> می باشد. </w:t>
      </w:r>
    </w:p>
    <w:p w:rsidR="006E4822" w:rsidRPr="00B07BC6" w:rsidRDefault="00AF1896" w:rsidP="00DC3E15">
      <w:pPr>
        <w:pStyle w:val="ListParagraph"/>
        <w:numPr>
          <w:ilvl w:val="1"/>
          <w:numId w:val="3"/>
        </w:numPr>
        <w:ind w:left="284" w:hanging="426"/>
        <w:jc w:val="lowKashida"/>
        <w:rPr>
          <w:rFonts w:cs="B Nazanin"/>
          <w:color w:val="000000" w:themeColor="text1"/>
          <w:sz w:val="24"/>
          <w:szCs w:val="24"/>
        </w:rPr>
      </w:pPr>
      <w:r w:rsidRPr="00B07BC6">
        <w:rPr>
          <w:rFonts w:cs="B Nazanin" w:hint="cs"/>
          <w:sz w:val="24"/>
          <w:szCs w:val="24"/>
          <w:rtl/>
        </w:rPr>
        <w:t>طرف اول</w:t>
      </w:r>
      <w:r w:rsidR="006E4822" w:rsidRPr="00B07BC6">
        <w:rPr>
          <w:rFonts w:cs="B Nazanin" w:hint="cs"/>
          <w:sz w:val="24"/>
          <w:szCs w:val="24"/>
          <w:rtl/>
        </w:rPr>
        <w:t xml:space="preserve"> متعهد به تکمیل پرونده و انجام معاینات اولیه تشخیصی بیمار اعزامی می باشد .</w:t>
      </w:r>
    </w:p>
    <w:p w:rsidR="006E4822" w:rsidRDefault="00AF1896" w:rsidP="00DC3E15">
      <w:pPr>
        <w:pStyle w:val="ListParagraph"/>
        <w:numPr>
          <w:ilvl w:val="1"/>
          <w:numId w:val="3"/>
        </w:numPr>
        <w:ind w:left="284" w:hanging="426"/>
        <w:jc w:val="lowKashida"/>
        <w:rPr>
          <w:rFonts w:cs="B Nazanin"/>
          <w:color w:val="000000" w:themeColor="text1"/>
          <w:sz w:val="24"/>
          <w:szCs w:val="24"/>
        </w:rPr>
      </w:pPr>
      <w:r w:rsidRPr="00B07BC6">
        <w:rPr>
          <w:rFonts w:cs="B Nazanin" w:hint="cs"/>
          <w:sz w:val="24"/>
          <w:szCs w:val="24"/>
          <w:rtl/>
        </w:rPr>
        <w:t xml:space="preserve">طرف اول </w:t>
      </w:r>
      <w:r w:rsidR="006E4822" w:rsidRPr="00B07BC6">
        <w:rPr>
          <w:rFonts w:cs="B Nazanin" w:hint="cs"/>
          <w:sz w:val="24"/>
          <w:szCs w:val="24"/>
          <w:rtl/>
        </w:rPr>
        <w:t>متعهد به تکمیل فرم ارجاع و صدور معرفی نامه همچنین هماهنگی اعزام بیمار توسط آمبولانس از مبداء می باشد . هزینه جابجائی بیماران براساس تعرفه صورت وضعیت ارائه شده و تائید ناظر قرارداد که در پایان هرماه حداکثر تا پنجم ماه آینده به امور مالی تحویل میگردد، می باشد.</w:t>
      </w:r>
    </w:p>
    <w:p w:rsidR="00C15781" w:rsidRPr="00C15781" w:rsidRDefault="00C15781" w:rsidP="00C15781">
      <w:pPr>
        <w:ind w:left="-142"/>
        <w:jc w:val="lowKashida"/>
        <w:rPr>
          <w:rFonts w:cs="B Nazanin"/>
          <w:color w:val="000000" w:themeColor="text1"/>
          <w:rtl/>
          <w:lang w:bidi="fa-IR"/>
        </w:rPr>
      </w:pPr>
      <w:r w:rsidRPr="00C15781">
        <w:rPr>
          <w:rFonts w:cs="B Nazanin" w:hint="cs"/>
          <w:b/>
          <w:bCs/>
          <w:color w:val="000000" w:themeColor="text1"/>
          <w:rtl/>
        </w:rPr>
        <w:t>تبصره</w:t>
      </w:r>
      <w:r>
        <w:rPr>
          <w:rFonts w:cs="B Nazanin" w:hint="cs"/>
          <w:b/>
          <w:bCs/>
          <w:color w:val="000000" w:themeColor="text1"/>
          <w:rtl/>
        </w:rPr>
        <w:t xml:space="preserve"> 1</w:t>
      </w:r>
      <w:r w:rsidRPr="00C15781">
        <w:rPr>
          <w:rFonts w:cs="B Nazanin" w:hint="cs"/>
          <w:b/>
          <w:bCs/>
          <w:color w:val="000000" w:themeColor="text1"/>
          <w:rtl/>
        </w:rPr>
        <w:t xml:space="preserve"> :</w:t>
      </w:r>
      <w:r>
        <w:rPr>
          <w:rFonts w:cs="B Nazanin" w:hint="cs"/>
          <w:color w:val="000000" w:themeColor="text1"/>
          <w:rtl/>
        </w:rPr>
        <w:t xml:space="preserve"> صورت وضعیت های ارائه شده از سوی طرف دوم، می بایست با گزارش های سیستم </w:t>
      </w:r>
      <w:r>
        <w:rPr>
          <w:rFonts w:cs="B Nazanin"/>
          <w:color w:val="000000" w:themeColor="text1"/>
        </w:rPr>
        <w:t>HIS</w:t>
      </w:r>
      <w:r>
        <w:rPr>
          <w:rFonts w:cs="B Nazanin" w:hint="cs"/>
          <w:color w:val="000000" w:themeColor="text1"/>
          <w:rtl/>
          <w:lang w:bidi="fa-IR"/>
        </w:rPr>
        <w:t xml:space="preserve"> مرکز هماهنگی داشته باشد.</w:t>
      </w:r>
    </w:p>
    <w:p w:rsidR="000220E0" w:rsidRPr="00B07BC6" w:rsidRDefault="00AF1896" w:rsidP="00DC3E15">
      <w:pPr>
        <w:pStyle w:val="ListParagraph"/>
        <w:numPr>
          <w:ilvl w:val="1"/>
          <w:numId w:val="3"/>
        </w:numPr>
        <w:ind w:left="284" w:hanging="426"/>
        <w:jc w:val="lowKashida"/>
        <w:rPr>
          <w:rFonts w:cs="B Nazanin"/>
          <w:color w:val="000000" w:themeColor="text1"/>
          <w:sz w:val="24"/>
          <w:szCs w:val="24"/>
        </w:rPr>
      </w:pPr>
      <w:r w:rsidRPr="00B07BC6">
        <w:rPr>
          <w:rFonts w:cs="B Nazanin" w:hint="cs"/>
          <w:sz w:val="24"/>
          <w:szCs w:val="24"/>
          <w:rtl/>
        </w:rPr>
        <w:t xml:space="preserve">طرف اول </w:t>
      </w:r>
      <w:r w:rsidR="006E4822" w:rsidRPr="00B07BC6">
        <w:rPr>
          <w:rFonts w:cs="B Nazanin" w:hint="cs"/>
          <w:sz w:val="24"/>
          <w:szCs w:val="24"/>
          <w:rtl/>
        </w:rPr>
        <w:t>متعهد می گردد ساز و کار نظارت بر عملکرد آمبولانس م</w:t>
      </w:r>
      <w:r w:rsidR="0092525E" w:rsidRPr="00B07BC6">
        <w:rPr>
          <w:rFonts w:cs="B Nazanin" w:hint="cs"/>
          <w:sz w:val="24"/>
          <w:szCs w:val="24"/>
          <w:rtl/>
        </w:rPr>
        <w:t>رکز</w:t>
      </w:r>
      <w:r w:rsidR="006E4822" w:rsidRPr="00B07BC6">
        <w:rPr>
          <w:rFonts w:cs="B Nazanin" w:hint="cs"/>
          <w:sz w:val="24"/>
          <w:szCs w:val="24"/>
          <w:rtl/>
        </w:rPr>
        <w:t xml:space="preserve"> واگذار شده را فراهم نماید</w:t>
      </w:r>
    </w:p>
    <w:p w:rsidR="006E4822" w:rsidRPr="00B07BC6" w:rsidRDefault="00AF1896" w:rsidP="009F0B21">
      <w:pPr>
        <w:pStyle w:val="ListParagraph"/>
        <w:numPr>
          <w:ilvl w:val="1"/>
          <w:numId w:val="3"/>
        </w:numPr>
        <w:ind w:left="284" w:hanging="426"/>
        <w:jc w:val="highKashida"/>
        <w:rPr>
          <w:rFonts w:cs="B Nazanin"/>
          <w:sz w:val="24"/>
          <w:szCs w:val="24"/>
        </w:rPr>
      </w:pPr>
      <w:r w:rsidRPr="00B07BC6">
        <w:rPr>
          <w:rFonts w:cs="B Nazanin" w:hint="cs"/>
          <w:sz w:val="24"/>
          <w:szCs w:val="24"/>
          <w:rtl/>
        </w:rPr>
        <w:t>طرف اول</w:t>
      </w:r>
      <w:r w:rsidR="006E4822" w:rsidRPr="00B07BC6">
        <w:rPr>
          <w:rFonts w:cs="B Nazanin" w:hint="cs"/>
          <w:sz w:val="24"/>
          <w:szCs w:val="24"/>
          <w:rtl/>
        </w:rPr>
        <w:t xml:space="preserve"> موظف است حساب های درآمدی و هزینه ای آمبولانس را از سایر حسابهای</w:t>
      </w:r>
      <w:r w:rsidR="009F0B21">
        <w:rPr>
          <w:rFonts w:cs="B Nazanin" w:hint="cs"/>
          <w:sz w:val="24"/>
          <w:szCs w:val="24"/>
          <w:rtl/>
        </w:rPr>
        <w:t xml:space="preserve"> مرکز</w:t>
      </w:r>
      <w:r w:rsidR="006E4822" w:rsidRPr="00B07BC6">
        <w:rPr>
          <w:rFonts w:cs="B Nazanin" w:hint="cs"/>
          <w:sz w:val="24"/>
          <w:szCs w:val="24"/>
          <w:rtl/>
        </w:rPr>
        <w:t xml:space="preserve"> جدا کرده و مستندات لازم را به دانشگاه علوم پزشکی و خدمات بهداشتی درمانی استان البرز ارائه دهد.</w:t>
      </w:r>
    </w:p>
    <w:p w:rsidR="006E4822" w:rsidRPr="00B07BC6" w:rsidRDefault="00AF1896" w:rsidP="00DC3E15">
      <w:pPr>
        <w:pStyle w:val="ListParagraph"/>
        <w:numPr>
          <w:ilvl w:val="1"/>
          <w:numId w:val="3"/>
        </w:numPr>
        <w:ind w:left="284" w:hanging="426"/>
        <w:jc w:val="highKashida"/>
        <w:rPr>
          <w:rFonts w:cs="B Nazanin"/>
          <w:sz w:val="24"/>
          <w:szCs w:val="24"/>
        </w:rPr>
      </w:pPr>
      <w:r w:rsidRPr="00B07BC6">
        <w:rPr>
          <w:rFonts w:cs="B Nazanin" w:hint="cs"/>
          <w:sz w:val="24"/>
          <w:szCs w:val="24"/>
          <w:rtl/>
        </w:rPr>
        <w:lastRenderedPageBreak/>
        <w:t>طرف اول</w:t>
      </w:r>
      <w:r w:rsidR="006E4822" w:rsidRPr="00B07BC6">
        <w:rPr>
          <w:rFonts w:cs="B Nazanin" w:hint="cs"/>
          <w:sz w:val="24"/>
          <w:szCs w:val="24"/>
          <w:rtl/>
        </w:rPr>
        <w:t xml:space="preserve"> متعهد می گردد وضعیت بدهی های قبلی م</w:t>
      </w:r>
      <w:r w:rsidR="00DF66BA" w:rsidRPr="00B07BC6">
        <w:rPr>
          <w:rFonts w:cs="B Nazanin" w:hint="cs"/>
          <w:sz w:val="24"/>
          <w:szCs w:val="24"/>
          <w:rtl/>
        </w:rPr>
        <w:t>رکز</w:t>
      </w:r>
      <w:r w:rsidR="006E4822" w:rsidRPr="00B07BC6">
        <w:rPr>
          <w:rFonts w:cs="B Nazanin" w:hint="cs"/>
          <w:sz w:val="24"/>
          <w:szCs w:val="24"/>
          <w:rtl/>
        </w:rPr>
        <w:t xml:space="preserve"> را دقیقا مشخص ، و ریز بدهی و نحوه تسویه حساب را مشخص نماید .</w:t>
      </w:r>
    </w:p>
    <w:p w:rsidR="006E4822" w:rsidRPr="00B07BC6" w:rsidRDefault="00AF1896" w:rsidP="00DC3E15">
      <w:pPr>
        <w:pStyle w:val="ListParagraph"/>
        <w:numPr>
          <w:ilvl w:val="1"/>
          <w:numId w:val="3"/>
        </w:numPr>
        <w:ind w:left="284" w:hanging="426"/>
        <w:jc w:val="highKashida"/>
        <w:rPr>
          <w:rFonts w:cs="B Nazanin"/>
          <w:sz w:val="24"/>
          <w:szCs w:val="24"/>
        </w:rPr>
      </w:pPr>
      <w:r w:rsidRPr="00B07BC6">
        <w:rPr>
          <w:rFonts w:cs="B Nazanin" w:hint="cs"/>
          <w:sz w:val="24"/>
          <w:szCs w:val="24"/>
          <w:rtl/>
        </w:rPr>
        <w:t xml:space="preserve">طرف اول </w:t>
      </w:r>
      <w:r w:rsidR="006E4822" w:rsidRPr="00B07BC6">
        <w:rPr>
          <w:rFonts w:cs="B Nazanin" w:hint="cs"/>
          <w:sz w:val="24"/>
          <w:szCs w:val="24"/>
          <w:rtl/>
        </w:rPr>
        <w:t xml:space="preserve">هيچگونه مسئوليتي در خصوص حضور و غياب و امور رفاهي (تامین غذا / ایاب و ذهاب و ...) پرسنل </w:t>
      </w:r>
      <w:r w:rsidRPr="00B07BC6">
        <w:rPr>
          <w:rFonts w:cs="B Nazanin" w:hint="cs"/>
          <w:sz w:val="24"/>
          <w:szCs w:val="24"/>
          <w:rtl/>
        </w:rPr>
        <w:t>طرف دوم</w:t>
      </w:r>
      <w:r w:rsidR="006E4822" w:rsidRPr="00B07BC6">
        <w:rPr>
          <w:rFonts w:cs="B Nazanin" w:hint="cs"/>
          <w:sz w:val="24"/>
          <w:szCs w:val="24"/>
          <w:rtl/>
        </w:rPr>
        <w:t xml:space="preserve"> را ندارد.</w:t>
      </w:r>
    </w:p>
    <w:p w:rsidR="00313402" w:rsidRPr="00B07BC6" w:rsidRDefault="00313402" w:rsidP="00DC3E15">
      <w:pPr>
        <w:pStyle w:val="ListParagraph"/>
        <w:numPr>
          <w:ilvl w:val="1"/>
          <w:numId w:val="3"/>
        </w:numPr>
        <w:ind w:left="284" w:hanging="426"/>
        <w:jc w:val="highKashida"/>
        <w:rPr>
          <w:rFonts w:cs="B Nazanin"/>
          <w:sz w:val="24"/>
          <w:szCs w:val="24"/>
        </w:rPr>
      </w:pPr>
      <w:r w:rsidRPr="00B07BC6">
        <w:rPr>
          <w:rFonts w:cs="B Nazanin" w:hint="cs"/>
          <w:sz w:val="24"/>
          <w:szCs w:val="24"/>
          <w:rtl/>
        </w:rPr>
        <w:t xml:space="preserve">با عنايت به اينكه </w:t>
      </w:r>
      <w:r w:rsidR="00105638" w:rsidRPr="00B07BC6">
        <w:rPr>
          <w:rFonts w:cs="B Nazanin" w:hint="cs"/>
          <w:sz w:val="24"/>
          <w:szCs w:val="24"/>
          <w:rtl/>
        </w:rPr>
        <w:t>طرف دوم</w:t>
      </w:r>
      <w:r w:rsidRPr="00B07BC6">
        <w:rPr>
          <w:rFonts w:cs="B Nazanin" w:hint="cs"/>
          <w:sz w:val="24"/>
          <w:szCs w:val="24"/>
          <w:rtl/>
        </w:rPr>
        <w:t xml:space="preserve"> ، بيماران </w:t>
      </w:r>
      <w:r w:rsidR="008A6EFB" w:rsidRPr="00B07BC6">
        <w:rPr>
          <w:rFonts w:cs="B Nazanin" w:hint="cs"/>
          <w:sz w:val="24"/>
          <w:szCs w:val="24"/>
          <w:rtl/>
        </w:rPr>
        <w:t>طرف اول</w:t>
      </w:r>
      <w:r w:rsidRPr="00B07BC6">
        <w:rPr>
          <w:rFonts w:cs="B Nazanin" w:hint="cs"/>
          <w:sz w:val="24"/>
          <w:szCs w:val="24"/>
          <w:rtl/>
        </w:rPr>
        <w:t xml:space="preserve"> را به مراكز مورد درخواست </w:t>
      </w:r>
      <w:r w:rsidR="00D96220" w:rsidRPr="00B07BC6">
        <w:rPr>
          <w:rFonts w:cs="B Nazanin" w:hint="cs"/>
          <w:sz w:val="24"/>
          <w:szCs w:val="24"/>
          <w:rtl/>
        </w:rPr>
        <w:t>طرف اول</w:t>
      </w:r>
      <w:r w:rsidRPr="00B07BC6">
        <w:rPr>
          <w:rFonts w:cs="B Nazanin" w:hint="cs"/>
          <w:sz w:val="24"/>
          <w:szCs w:val="24"/>
          <w:rtl/>
        </w:rPr>
        <w:t xml:space="preserve"> انتقال مي دهد برابر تعرفه ( </w:t>
      </w:r>
      <w:r w:rsidR="00D67F9E" w:rsidRPr="00B07BC6">
        <w:rPr>
          <w:rFonts w:cs="B Nazanin" w:hint="cs"/>
          <w:sz w:val="24"/>
          <w:szCs w:val="24"/>
          <w:rtl/>
        </w:rPr>
        <w:t>که به پیوست می باشد</w:t>
      </w:r>
      <w:r w:rsidRPr="00B07BC6">
        <w:rPr>
          <w:rFonts w:cs="B Nazanin" w:hint="cs"/>
          <w:sz w:val="24"/>
          <w:szCs w:val="24"/>
          <w:rtl/>
        </w:rPr>
        <w:t xml:space="preserve"> )</w:t>
      </w:r>
      <w:r w:rsidR="001919FA" w:rsidRPr="00B07BC6">
        <w:rPr>
          <w:rFonts w:cs="B Nazanin"/>
          <w:sz w:val="24"/>
          <w:szCs w:val="24"/>
        </w:rPr>
        <w:t xml:space="preserve"> </w:t>
      </w:r>
      <w:r w:rsidR="001919FA" w:rsidRPr="00B07BC6">
        <w:rPr>
          <w:rFonts w:cs="B Nazanin" w:hint="cs"/>
          <w:sz w:val="24"/>
          <w:szCs w:val="24"/>
          <w:rtl/>
        </w:rPr>
        <w:t xml:space="preserve">، </w:t>
      </w:r>
      <w:r w:rsidR="00485610" w:rsidRPr="00B07BC6">
        <w:rPr>
          <w:rFonts w:cs="B Nazanin" w:hint="cs"/>
          <w:sz w:val="24"/>
          <w:szCs w:val="24"/>
          <w:rtl/>
        </w:rPr>
        <w:t>طرف اول</w:t>
      </w:r>
      <w:r w:rsidRPr="00B07BC6">
        <w:rPr>
          <w:rFonts w:cs="B Nazanin" w:hint="cs"/>
          <w:sz w:val="24"/>
          <w:szCs w:val="24"/>
          <w:rtl/>
        </w:rPr>
        <w:t xml:space="preserve"> مكلف است در ازاي تنظيم </w:t>
      </w:r>
      <w:r w:rsidR="00E17D6E" w:rsidRPr="00B07BC6">
        <w:rPr>
          <w:rFonts w:cs="B Nazanin" w:hint="cs"/>
          <w:sz w:val="24"/>
          <w:szCs w:val="24"/>
          <w:rtl/>
        </w:rPr>
        <w:t>صورتحساب</w:t>
      </w:r>
      <w:r w:rsidRPr="00B07BC6">
        <w:rPr>
          <w:rFonts w:cs="B Nazanin" w:hint="cs"/>
          <w:sz w:val="24"/>
          <w:szCs w:val="24"/>
          <w:rtl/>
        </w:rPr>
        <w:t xml:space="preserve"> بيماران اعزامي توسط </w:t>
      </w:r>
      <w:r w:rsidR="00EA3A0E" w:rsidRPr="00B07BC6">
        <w:rPr>
          <w:rFonts w:cs="B Nazanin" w:hint="cs"/>
          <w:sz w:val="24"/>
          <w:szCs w:val="24"/>
          <w:rtl/>
        </w:rPr>
        <w:t>طرف دوم</w:t>
      </w:r>
      <w:r w:rsidRPr="00B07BC6">
        <w:rPr>
          <w:rFonts w:cs="B Nazanin" w:hint="cs"/>
          <w:sz w:val="24"/>
          <w:szCs w:val="24"/>
          <w:rtl/>
        </w:rPr>
        <w:t xml:space="preserve"> و تاييد ناظرين قرارداد نسبت به پرداخت هزينه اعزام بيماران خود اقدام نمايد.</w:t>
      </w:r>
    </w:p>
    <w:p w:rsidR="00AE0903" w:rsidRDefault="00AE0903" w:rsidP="00DC3E15">
      <w:pPr>
        <w:numPr>
          <w:ilvl w:val="1"/>
          <w:numId w:val="3"/>
        </w:numPr>
        <w:spacing w:after="240"/>
        <w:ind w:left="284" w:hanging="426"/>
        <w:jc w:val="highKashida"/>
        <w:rPr>
          <w:rFonts w:cs="B Nazanin"/>
          <w:color w:val="000000"/>
          <w:lang w:bidi="fa-IR"/>
        </w:rPr>
      </w:pPr>
      <w:r w:rsidRPr="00B07BC6">
        <w:rPr>
          <w:rFonts w:cs="B Nazanin" w:hint="cs"/>
          <w:color w:val="000000"/>
          <w:rtl/>
          <w:lang w:bidi="fa-IR"/>
        </w:rPr>
        <w:t xml:space="preserve">مدیریت </w:t>
      </w:r>
      <w:r w:rsidR="00AF1896" w:rsidRPr="00B07BC6">
        <w:rPr>
          <w:rFonts w:cs="B Nazanin" w:hint="cs"/>
          <w:color w:val="000000"/>
          <w:rtl/>
          <w:lang w:bidi="fa-IR"/>
        </w:rPr>
        <w:t>طرف اول</w:t>
      </w:r>
      <w:r w:rsidRPr="00B07BC6">
        <w:rPr>
          <w:rFonts w:cs="B Nazanin" w:hint="cs"/>
          <w:color w:val="000000"/>
          <w:rtl/>
          <w:lang w:bidi="fa-IR"/>
        </w:rPr>
        <w:t xml:space="preserve"> می بایست پس از بررسی های لازم در خصوص پرسنل بکارگیری شده توسط </w:t>
      </w:r>
      <w:r w:rsidR="004A5CD3" w:rsidRPr="00B07BC6">
        <w:rPr>
          <w:rFonts w:cs="B Nazanin" w:hint="cs"/>
          <w:color w:val="000000"/>
          <w:rtl/>
          <w:lang w:bidi="fa-IR"/>
        </w:rPr>
        <w:t>طرف دوم</w:t>
      </w:r>
      <w:r w:rsidRPr="00B07BC6">
        <w:rPr>
          <w:rFonts w:cs="B Nazanin" w:hint="cs"/>
          <w:color w:val="000000"/>
          <w:rtl/>
          <w:lang w:bidi="fa-IR"/>
        </w:rPr>
        <w:t xml:space="preserve"> ،ظرف مدت 10 روز کاری پس از انعقاد قرارداد، پرسنل شرکت </w:t>
      </w:r>
      <w:r w:rsidR="005C2B1F" w:rsidRPr="00B07BC6">
        <w:rPr>
          <w:rFonts w:cs="B Nazanin" w:hint="cs"/>
          <w:color w:val="000000"/>
          <w:rtl/>
          <w:lang w:bidi="fa-IR"/>
        </w:rPr>
        <w:t>طرف دوم</w:t>
      </w:r>
      <w:r w:rsidRPr="00B07BC6">
        <w:rPr>
          <w:rFonts w:cs="B Nazanin" w:hint="cs"/>
          <w:color w:val="000000"/>
          <w:rtl/>
          <w:lang w:bidi="fa-IR"/>
        </w:rPr>
        <w:t xml:space="preserve"> را به مدیریت هسته گزینش دانشگاه جهت اخذ تائیدیه صلاحیت، معرفی نماید.</w:t>
      </w:r>
    </w:p>
    <w:p w:rsidR="004D12B2" w:rsidRPr="004D12B2" w:rsidRDefault="004D12B2" w:rsidP="00E100CF">
      <w:pPr>
        <w:pStyle w:val="ListParagraph"/>
        <w:numPr>
          <w:ilvl w:val="1"/>
          <w:numId w:val="3"/>
        </w:numPr>
        <w:ind w:left="284" w:hanging="426"/>
        <w:jc w:val="both"/>
        <w:rPr>
          <w:rFonts w:ascii="Arial" w:eastAsia="Times New Roman" w:hAnsi="Arial" w:cs="B Nazanin"/>
          <w:color w:val="000000"/>
          <w:sz w:val="24"/>
          <w:szCs w:val="24"/>
          <w:rtl/>
        </w:rPr>
      </w:pPr>
      <w:r w:rsidRPr="004D12B2">
        <w:rPr>
          <w:rFonts w:ascii="Arial" w:eastAsia="Times New Roman" w:hAnsi="Arial" w:cs="B Nazanin"/>
          <w:color w:val="000000"/>
          <w:sz w:val="24"/>
          <w:szCs w:val="24"/>
          <w:rtl/>
        </w:rPr>
        <w:t>طرف دوم 1 نفر را به</w:t>
      </w:r>
      <w:r>
        <w:rPr>
          <w:rFonts w:ascii="Arial" w:eastAsia="Times New Roman" w:hAnsi="Arial" w:cs="B Nazanin"/>
          <w:color w:val="000000"/>
          <w:sz w:val="24"/>
          <w:szCs w:val="24"/>
          <w:rtl/>
        </w:rPr>
        <w:t xml:space="preserve"> عنوان نماينده تام الاختيار </w:t>
      </w:r>
      <w:r w:rsidR="00E100CF">
        <w:rPr>
          <w:rFonts w:ascii="Arial" w:eastAsia="Times New Roman" w:hAnsi="Arial" w:cs="B Nazanin" w:hint="cs"/>
          <w:color w:val="000000"/>
          <w:sz w:val="24"/>
          <w:szCs w:val="24"/>
          <w:rtl/>
        </w:rPr>
        <w:t xml:space="preserve">و ناظر قرارداد </w:t>
      </w:r>
      <w:r w:rsidRPr="004D12B2">
        <w:rPr>
          <w:rFonts w:ascii="Arial" w:eastAsia="Times New Roman" w:hAnsi="Arial" w:cs="B Nazanin"/>
          <w:color w:val="000000"/>
          <w:sz w:val="24"/>
          <w:szCs w:val="24"/>
          <w:rtl/>
        </w:rPr>
        <w:t>جهت پاسخگويي و ايجاد هماهنگي هاي لازم در انجام خدمات موضوع قرارداد كتباً به طرف اول معرفي مي نمايد .</w:t>
      </w:r>
    </w:p>
    <w:p w:rsidR="004D12B2" w:rsidRDefault="00C61FCE" w:rsidP="00DC3E15">
      <w:pPr>
        <w:numPr>
          <w:ilvl w:val="1"/>
          <w:numId w:val="3"/>
        </w:numPr>
        <w:spacing w:after="240"/>
        <w:ind w:left="284" w:hanging="426"/>
        <w:jc w:val="highKashida"/>
        <w:rPr>
          <w:rFonts w:cs="B Nazanin"/>
          <w:color w:val="000000"/>
          <w:lang w:bidi="fa-IR"/>
        </w:rPr>
      </w:pPr>
      <w:r>
        <w:rPr>
          <w:rFonts w:cs="B Nazanin" w:hint="cs"/>
          <w:color w:val="000000"/>
          <w:rtl/>
          <w:lang w:bidi="fa-IR"/>
        </w:rPr>
        <w:t>طرف اول هیچگونه تعهد استخدامی، در قبال نیروهای طرف دوم قرارداد را ندارد.</w:t>
      </w:r>
    </w:p>
    <w:p w:rsidR="00E92674" w:rsidRPr="00E92674" w:rsidRDefault="00E92674" w:rsidP="00E92674">
      <w:pPr>
        <w:numPr>
          <w:ilvl w:val="1"/>
          <w:numId w:val="3"/>
        </w:numPr>
        <w:spacing w:after="240"/>
        <w:ind w:left="284" w:hanging="426"/>
        <w:jc w:val="highKashida"/>
        <w:rPr>
          <w:rFonts w:cs="B Nazanin"/>
          <w:color w:val="000000"/>
          <w:rtl/>
          <w:lang w:bidi="fa-IR"/>
        </w:rPr>
      </w:pPr>
      <w:r w:rsidRPr="00E92674">
        <w:rPr>
          <w:rFonts w:ascii="IranNastaliq" w:hAnsi="IranNastaliq" w:cs="B Nazanin" w:hint="cs"/>
          <w:rtl/>
        </w:rPr>
        <w:t>طرف اول مجاز است برای فسخ قرارداد، حداقل یک ماه قبل از فسخ ، موضوع را کتبا به طرف دوم اطلاع دهد.</w:t>
      </w:r>
    </w:p>
    <w:p w:rsidR="00AF5714" w:rsidRPr="00454EC2" w:rsidRDefault="00AF5714" w:rsidP="00492914">
      <w:pPr>
        <w:jc w:val="lowKashida"/>
        <w:rPr>
          <w:rFonts w:cs="B Titr"/>
          <w:color w:val="000000" w:themeColor="text1"/>
          <w:rtl/>
          <w:lang w:bidi="fa-IR"/>
        </w:rPr>
      </w:pPr>
      <w:r w:rsidRPr="00454EC2">
        <w:rPr>
          <w:rFonts w:cs="B Titr"/>
          <w:color w:val="000000" w:themeColor="text1"/>
          <w:rtl/>
        </w:rPr>
        <w:t xml:space="preserve">ماده </w:t>
      </w:r>
      <w:r w:rsidR="008B3CC3">
        <w:rPr>
          <w:rFonts w:cs="B Titr" w:hint="cs"/>
          <w:color w:val="000000" w:themeColor="text1"/>
          <w:rtl/>
        </w:rPr>
        <w:t>9</w:t>
      </w:r>
      <w:r w:rsidRPr="00454EC2">
        <w:rPr>
          <w:rFonts w:cs="B Titr"/>
          <w:color w:val="000000" w:themeColor="text1"/>
          <w:rtl/>
        </w:rPr>
        <w:t xml:space="preserve">- تعهدات </w:t>
      </w:r>
      <w:r w:rsidR="00492914">
        <w:rPr>
          <w:rFonts w:cs="B Titr" w:hint="cs"/>
          <w:color w:val="000000" w:themeColor="text1"/>
          <w:rtl/>
          <w:lang w:bidi="fa-IR"/>
        </w:rPr>
        <w:t>طرف دوم</w:t>
      </w:r>
      <w:r w:rsidRPr="00454EC2">
        <w:rPr>
          <w:rFonts w:cs="B Titr"/>
          <w:color w:val="000000" w:themeColor="text1"/>
        </w:rPr>
        <w:t xml:space="preserve"> </w:t>
      </w:r>
    </w:p>
    <w:p w:rsidR="00867BBB" w:rsidRPr="00BB73F3" w:rsidRDefault="00E6703C" w:rsidP="00B07BC6">
      <w:pPr>
        <w:pStyle w:val="ListParagraph"/>
        <w:numPr>
          <w:ilvl w:val="0"/>
          <w:numId w:val="8"/>
        </w:numPr>
        <w:ind w:left="284" w:hanging="426"/>
        <w:jc w:val="lowKashida"/>
        <w:rPr>
          <w:rFonts w:cs="B Nazanin"/>
          <w:sz w:val="24"/>
          <w:szCs w:val="24"/>
        </w:rPr>
      </w:pPr>
      <w:r w:rsidRPr="00BB73F3">
        <w:rPr>
          <w:rFonts w:cs="B Nazanin" w:hint="cs"/>
          <w:sz w:val="24"/>
          <w:szCs w:val="24"/>
          <w:rtl/>
        </w:rPr>
        <w:t>طرف دوم</w:t>
      </w:r>
      <w:r w:rsidR="00867BBB" w:rsidRPr="00BB73F3">
        <w:rPr>
          <w:rFonts w:cs="B Nazanin" w:hint="cs"/>
          <w:sz w:val="24"/>
          <w:szCs w:val="24"/>
          <w:rtl/>
        </w:rPr>
        <w:t xml:space="preserve"> متعهد به بکار گیری افرادي است كه از سلامت جسمانی و روانی برخوردار باشند و ارائه كارت بهداشتي افراد مذکور به </w:t>
      </w:r>
      <w:r w:rsidR="00613B24" w:rsidRPr="00BB73F3">
        <w:rPr>
          <w:rFonts w:cs="B Nazanin" w:hint="cs"/>
          <w:sz w:val="24"/>
          <w:szCs w:val="24"/>
          <w:rtl/>
        </w:rPr>
        <w:t>طرف اول</w:t>
      </w:r>
      <w:r w:rsidR="00867BBB" w:rsidRPr="00BB73F3">
        <w:rPr>
          <w:rFonts w:cs="B Nazanin" w:hint="cs"/>
          <w:sz w:val="24"/>
          <w:szCs w:val="24"/>
          <w:rtl/>
        </w:rPr>
        <w:t xml:space="preserve"> الزامي است. همچنین این افراد باید آموزش دیده، دارای صلاحیت </w:t>
      </w:r>
      <w:r w:rsidR="001B37CC" w:rsidRPr="00BB73F3">
        <w:rPr>
          <w:rFonts w:cs="B Nazanin" w:hint="cs"/>
          <w:sz w:val="24"/>
          <w:szCs w:val="24"/>
          <w:rtl/>
        </w:rPr>
        <w:t xml:space="preserve">های فنی و اخلاقی </w:t>
      </w:r>
      <w:r w:rsidR="00867BBB" w:rsidRPr="00BB73F3">
        <w:rPr>
          <w:rFonts w:cs="B Nazanin" w:hint="cs"/>
          <w:sz w:val="24"/>
          <w:szCs w:val="24"/>
          <w:rtl/>
        </w:rPr>
        <w:t>مورد نیاز، مورد اعتماد و امين باشند.</w:t>
      </w:r>
    </w:p>
    <w:p w:rsidR="00CF152D" w:rsidRPr="00BB73F3" w:rsidRDefault="00CF152D" w:rsidP="00B07BC6">
      <w:pPr>
        <w:pStyle w:val="ListParagraph"/>
        <w:numPr>
          <w:ilvl w:val="0"/>
          <w:numId w:val="8"/>
        </w:numPr>
        <w:tabs>
          <w:tab w:val="left" w:pos="851"/>
        </w:tabs>
        <w:ind w:left="284" w:hanging="426"/>
        <w:jc w:val="lowKashida"/>
        <w:rPr>
          <w:rFonts w:cs="B Nazanin"/>
          <w:sz w:val="24"/>
          <w:szCs w:val="24"/>
          <w:rtl/>
        </w:rPr>
      </w:pPr>
      <w:r w:rsidRPr="00BB73F3">
        <w:rPr>
          <w:rFonts w:ascii="BZar" w:cs="B Nazanin" w:hint="cs"/>
          <w:color w:val="000000" w:themeColor="text1"/>
          <w:sz w:val="24"/>
          <w:szCs w:val="24"/>
          <w:rtl/>
        </w:rPr>
        <w:t>طرف دوم یک نفر را بعنوان نماینده تام الاختیار خود جهت پاسخگویی و ایجاد هماهنگی های لازم در انجام خدمات موضوع قرارداد کتبا به طرف اول معرفی نماید.</w:t>
      </w:r>
    </w:p>
    <w:p w:rsidR="000A5556" w:rsidRPr="00BB73F3" w:rsidRDefault="00B86BFF" w:rsidP="00B07BC6">
      <w:pPr>
        <w:pStyle w:val="ListParagraph"/>
        <w:numPr>
          <w:ilvl w:val="0"/>
          <w:numId w:val="8"/>
        </w:numPr>
        <w:ind w:left="284" w:hanging="426"/>
        <w:jc w:val="lowKashida"/>
        <w:rPr>
          <w:rFonts w:cs="B Nazanin"/>
          <w:sz w:val="24"/>
          <w:szCs w:val="24"/>
        </w:rPr>
      </w:pPr>
      <w:r w:rsidRPr="00BB73F3">
        <w:rPr>
          <w:rFonts w:cs="B Nazanin" w:hint="cs"/>
          <w:color w:val="000000" w:themeColor="text1"/>
          <w:sz w:val="24"/>
          <w:szCs w:val="24"/>
          <w:rtl/>
        </w:rPr>
        <w:t>طرف دوم</w:t>
      </w:r>
      <w:r w:rsidR="00AF5714" w:rsidRPr="00BB73F3">
        <w:rPr>
          <w:rFonts w:cs="B Nazanin"/>
          <w:color w:val="000000" w:themeColor="text1"/>
          <w:sz w:val="24"/>
          <w:szCs w:val="24"/>
          <w:rtl/>
        </w:rPr>
        <w:t xml:space="preserve"> حق واگذاري مورد قرارداد</w:t>
      </w:r>
      <w:r w:rsidR="002C42BA" w:rsidRPr="00BB73F3">
        <w:rPr>
          <w:rFonts w:cs="B Nazanin" w:hint="cs"/>
          <w:color w:val="000000" w:themeColor="text1"/>
          <w:sz w:val="24"/>
          <w:szCs w:val="24"/>
          <w:rtl/>
        </w:rPr>
        <w:t xml:space="preserve"> </w:t>
      </w:r>
      <w:r w:rsidR="00AF5714" w:rsidRPr="00BB73F3">
        <w:rPr>
          <w:rFonts w:cs="B Nazanin" w:hint="cs"/>
          <w:color w:val="000000" w:themeColor="text1"/>
          <w:sz w:val="24"/>
          <w:szCs w:val="24"/>
          <w:rtl/>
        </w:rPr>
        <w:t>را کلاً و جزاَ</w:t>
      </w:r>
      <w:r w:rsidR="00AF5714" w:rsidRPr="00BB73F3">
        <w:rPr>
          <w:rFonts w:cs="B Nazanin"/>
          <w:color w:val="000000" w:themeColor="text1"/>
          <w:sz w:val="24"/>
          <w:szCs w:val="24"/>
          <w:rtl/>
        </w:rPr>
        <w:t xml:space="preserve"> به غير</w:t>
      </w:r>
      <w:r w:rsidR="00AF5714" w:rsidRPr="00BB73F3">
        <w:rPr>
          <w:rFonts w:cs="B Nazanin" w:hint="cs"/>
          <w:color w:val="000000" w:themeColor="text1"/>
          <w:sz w:val="24"/>
          <w:szCs w:val="24"/>
          <w:rtl/>
        </w:rPr>
        <w:t xml:space="preserve"> </w:t>
      </w:r>
      <w:r w:rsidR="00AF5714" w:rsidRPr="00BB73F3">
        <w:rPr>
          <w:rFonts w:cs="B Nazanin"/>
          <w:color w:val="000000" w:themeColor="text1"/>
          <w:sz w:val="24"/>
          <w:szCs w:val="24"/>
          <w:rtl/>
        </w:rPr>
        <w:t>را</w:t>
      </w:r>
      <w:r w:rsidR="00AF5714" w:rsidRPr="00BB73F3">
        <w:rPr>
          <w:rFonts w:cs="B Nazanin"/>
          <w:color w:val="000000" w:themeColor="text1"/>
          <w:sz w:val="24"/>
          <w:szCs w:val="24"/>
        </w:rPr>
        <w:t xml:space="preserve"> </w:t>
      </w:r>
      <w:r w:rsidR="00AF5714" w:rsidRPr="00BB73F3">
        <w:rPr>
          <w:rFonts w:cs="B Nazanin"/>
          <w:color w:val="000000" w:themeColor="text1"/>
          <w:sz w:val="24"/>
          <w:szCs w:val="24"/>
          <w:rtl/>
        </w:rPr>
        <w:t>ندارد</w:t>
      </w:r>
      <w:r w:rsidR="00AF5714" w:rsidRPr="00BB73F3">
        <w:rPr>
          <w:rFonts w:cs="B Nazanin" w:hint="cs"/>
          <w:color w:val="000000" w:themeColor="text1"/>
          <w:sz w:val="24"/>
          <w:szCs w:val="24"/>
          <w:rtl/>
        </w:rPr>
        <w:t>.</w:t>
      </w:r>
    </w:p>
    <w:p w:rsidR="000A5556" w:rsidRPr="00BB73F3" w:rsidRDefault="00AF5714" w:rsidP="00B07BC6">
      <w:pPr>
        <w:pStyle w:val="ListParagraph"/>
        <w:numPr>
          <w:ilvl w:val="0"/>
          <w:numId w:val="8"/>
        </w:numPr>
        <w:ind w:left="284" w:hanging="426"/>
        <w:jc w:val="lowKashida"/>
        <w:rPr>
          <w:rFonts w:cs="B Nazanin"/>
          <w:sz w:val="24"/>
          <w:szCs w:val="24"/>
        </w:rPr>
      </w:pPr>
      <w:r w:rsidRPr="00BB73F3">
        <w:rPr>
          <w:rFonts w:cs="B Nazanin" w:hint="cs"/>
          <w:color w:val="000000" w:themeColor="text1"/>
          <w:sz w:val="24"/>
          <w:szCs w:val="24"/>
          <w:rtl/>
        </w:rPr>
        <w:t xml:space="preserve">در صورتیکه </w:t>
      </w:r>
      <w:r w:rsidR="009F3962" w:rsidRPr="00BB73F3">
        <w:rPr>
          <w:rFonts w:cs="B Nazanin" w:hint="cs"/>
          <w:color w:val="000000" w:themeColor="text1"/>
          <w:sz w:val="24"/>
          <w:szCs w:val="24"/>
          <w:rtl/>
        </w:rPr>
        <w:t>طرف اول</w:t>
      </w:r>
      <w:r w:rsidRPr="00BB73F3">
        <w:rPr>
          <w:rFonts w:cs="B Nazanin" w:hint="cs"/>
          <w:color w:val="000000" w:themeColor="text1"/>
          <w:sz w:val="24"/>
          <w:szCs w:val="24"/>
          <w:rtl/>
        </w:rPr>
        <w:t xml:space="preserve"> نظارت بر </w:t>
      </w:r>
      <w:r w:rsidR="00F06EBA" w:rsidRPr="00BB73F3">
        <w:rPr>
          <w:rFonts w:cs="B Nazanin" w:hint="cs"/>
          <w:color w:val="000000" w:themeColor="text1"/>
          <w:sz w:val="24"/>
          <w:szCs w:val="24"/>
          <w:rtl/>
        </w:rPr>
        <w:t xml:space="preserve">عملکرد </w:t>
      </w:r>
      <w:r w:rsidR="00BD4AAD" w:rsidRPr="00BB73F3">
        <w:rPr>
          <w:rFonts w:cs="B Nazanin" w:hint="cs"/>
          <w:color w:val="000000" w:themeColor="text1"/>
          <w:sz w:val="24"/>
          <w:szCs w:val="24"/>
          <w:rtl/>
        </w:rPr>
        <w:t>طرف دوم</w:t>
      </w:r>
      <w:r w:rsidRPr="00BB73F3">
        <w:rPr>
          <w:rFonts w:cs="B Nazanin" w:hint="cs"/>
          <w:color w:val="000000" w:themeColor="text1"/>
          <w:sz w:val="24"/>
          <w:szCs w:val="24"/>
          <w:rtl/>
        </w:rPr>
        <w:t xml:space="preserve"> را به اصناف و شرکت های خصوصی مورد تایید مراجع ذی صلاح واگذار نماید </w:t>
      </w:r>
      <w:r w:rsidR="00A133FC" w:rsidRPr="00BB73F3">
        <w:rPr>
          <w:rFonts w:cs="B Nazanin" w:hint="cs"/>
          <w:color w:val="000000" w:themeColor="text1"/>
          <w:sz w:val="24"/>
          <w:szCs w:val="24"/>
          <w:rtl/>
        </w:rPr>
        <w:t>طرف دوم</w:t>
      </w:r>
      <w:r w:rsidRPr="00BB73F3">
        <w:rPr>
          <w:rFonts w:cs="B Nazanin" w:hint="cs"/>
          <w:color w:val="000000" w:themeColor="text1"/>
          <w:sz w:val="24"/>
          <w:szCs w:val="24"/>
          <w:rtl/>
        </w:rPr>
        <w:t xml:space="preserve"> مکلف به همکاری با نامبردگان می باشد.</w:t>
      </w:r>
    </w:p>
    <w:p w:rsidR="001B37CC" w:rsidRPr="00BB73F3" w:rsidRDefault="00E6242A" w:rsidP="00B07BC6">
      <w:pPr>
        <w:pStyle w:val="ListParagraph"/>
        <w:numPr>
          <w:ilvl w:val="0"/>
          <w:numId w:val="8"/>
        </w:numPr>
        <w:ind w:left="284" w:hanging="426"/>
        <w:jc w:val="lowKashida"/>
        <w:rPr>
          <w:rFonts w:cs="B Nazanin"/>
          <w:sz w:val="24"/>
          <w:szCs w:val="24"/>
          <w:rtl/>
        </w:rPr>
      </w:pPr>
      <w:r w:rsidRPr="00BB73F3">
        <w:rPr>
          <w:rFonts w:cs="B Nazanin" w:hint="cs"/>
          <w:sz w:val="24"/>
          <w:szCs w:val="24"/>
          <w:rtl/>
        </w:rPr>
        <w:t>طرف دوم</w:t>
      </w:r>
      <w:r w:rsidR="001B37CC" w:rsidRPr="00BB73F3">
        <w:rPr>
          <w:rFonts w:cs="B Nazanin" w:hint="cs"/>
          <w:sz w:val="24"/>
          <w:szCs w:val="24"/>
          <w:rtl/>
        </w:rPr>
        <w:t xml:space="preserve"> متعهد مي‌گردد مقررات قانون كار و تامين اجتماعي را در انجام وظايف موضوع قرارداد و تعيين مزد و حقوق و حق شيفتكاري و شبكاري كارگران </w:t>
      </w:r>
      <w:r w:rsidR="00F97C2E" w:rsidRPr="00BB73F3">
        <w:rPr>
          <w:rFonts w:cs="B Nazanin" w:hint="cs"/>
          <w:sz w:val="24"/>
          <w:szCs w:val="24"/>
          <w:rtl/>
        </w:rPr>
        <w:t xml:space="preserve">را </w:t>
      </w:r>
      <w:r w:rsidR="001B37CC" w:rsidRPr="00BB73F3">
        <w:rPr>
          <w:rFonts w:cs="B Nazanin" w:hint="cs"/>
          <w:sz w:val="24"/>
          <w:szCs w:val="24"/>
          <w:rtl/>
        </w:rPr>
        <w:t xml:space="preserve">رعايت نمايد و هرگونه پاسخگوئي به شكايات و اجراي آراء مربوط به هیئت هاي حل اختلافات كارگري و ساير تعهدات قانون كار را به عهده بگيرد. پرداخت كليه حقوق و مزاياي كاركنان مربوطه وماليات متعلقه درطول دوره قرارداد مطابق قوانين جاري به عهده </w:t>
      </w:r>
      <w:r w:rsidR="00CD39F2" w:rsidRPr="00BB73F3">
        <w:rPr>
          <w:rFonts w:cs="B Nazanin" w:hint="cs"/>
          <w:sz w:val="24"/>
          <w:szCs w:val="24"/>
          <w:rtl/>
        </w:rPr>
        <w:t>طرف دوم</w:t>
      </w:r>
      <w:r w:rsidR="001B37CC" w:rsidRPr="00BB73F3">
        <w:rPr>
          <w:rFonts w:cs="B Nazanin" w:hint="cs"/>
          <w:sz w:val="24"/>
          <w:szCs w:val="24"/>
          <w:rtl/>
        </w:rPr>
        <w:t xml:space="preserve"> می باشد. </w:t>
      </w:r>
      <w:r w:rsidR="00E5382C" w:rsidRPr="00BB73F3">
        <w:rPr>
          <w:rFonts w:cs="B Nazanin" w:hint="cs"/>
          <w:sz w:val="24"/>
          <w:szCs w:val="24"/>
          <w:rtl/>
        </w:rPr>
        <w:t>طرف دوم</w:t>
      </w:r>
      <w:r w:rsidR="001B37CC" w:rsidRPr="00BB73F3">
        <w:rPr>
          <w:rFonts w:cs="B Nazanin" w:hint="cs"/>
          <w:sz w:val="24"/>
          <w:szCs w:val="24"/>
          <w:rtl/>
        </w:rPr>
        <w:t xml:space="preserve"> موظف است حقوق و مزاياي كاركنان را در پايان هرماه پرداخت نمايد. </w:t>
      </w:r>
      <w:r w:rsidR="003A0863" w:rsidRPr="00BB73F3">
        <w:rPr>
          <w:rFonts w:cs="B Nazanin" w:hint="cs"/>
          <w:sz w:val="24"/>
          <w:szCs w:val="24"/>
          <w:rtl/>
        </w:rPr>
        <w:t>طرف دوم</w:t>
      </w:r>
      <w:r w:rsidR="001B37CC" w:rsidRPr="00BB73F3">
        <w:rPr>
          <w:rFonts w:cs="B Nazanin" w:hint="cs"/>
          <w:sz w:val="24"/>
          <w:szCs w:val="24"/>
          <w:rtl/>
        </w:rPr>
        <w:t xml:space="preserve"> متعهد به ارائه مفاصا حساب لازم از سازمان تامين اجتماعي ، امور مالياتي در پايان قرارداد مي باشد (درضمن حقوق مندرج دراين بند بدون </w:t>
      </w:r>
      <w:r w:rsidR="001B37CC" w:rsidRPr="00BB73F3">
        <w:rPr>
          <w:rFonts w:cs="B Nazanin" w:hint="cs"/>
          <w:sz w:val="24"/>
          <w:szCs w:val="24"/>
          <w:rtl/>
        </w:rPr>
        <w:lastRenderedPageBreak/>
        <w:t xml:space="preserve">قيد حصر حق السعي ، كارمزد ، دستمزد خسارات اخراج ، سنوات ، بن، عائله مندي ، مرخصي ، پاداش وغيره مي باشد). همچنين هرگونه دعاوي كاركنان در محاكم قضايي و وزارت كار و مراجع اداری تا هرزمان بعهده </w:t>
      </w:r>
      <w:r w:rsidR="006A68A9" w:rsidRPr="00BB73F3">
        <w:rPr>
          <w:rFonts w:cs="B Nazanin" w:hint="cs"/>
          <w:sz w:val="24"/>
          <w:szCs w:val="24"/>
          <w:rtl/>
        </w:rPr>
        <w:t>طرف دوم</w:t>
      </w:r>
      <w:r w:rsidR="001B37CC" w:rsidRPr="00BB73F3">
        <w:rPr>
          <w:rFonts w:cs="B Nazanin" w:hint="cs"/>
          <w:sz w:val="24"/>
          <w:szCs w:val="24"/>
          <w:rtl/>
        </w:rPr>
        <w:t xml:space="preserve"> مي باشد، و </w:t>
      </w:r>
      <w:r w:rsidR="009F3962" w:rsidRPr="00BB73F3">
        <w:rPr>
          <w:rFonts w:cs="B Nazanin" w:hint="cs"/>
          <w:sz w:val="24"/>
          <w:szCs w:val="24"/>
          <w:rtl/>
        </w:rPr>
        <w:t>طرف اول</w:t>
      </w:r>
      <w:r w:rsidR="001B37CC" w:rsidRPr="00BB73F3">
        <w:rPr>
          <w:rFonts w:cs="B Nazanin" w:hint="cs"/>
          <w:sz w:val="24"/>
          <w:szCs w:val="24"/>
          <w:rtl/>
        </w:rPr>
        <w:t xml:space="preserve"> هیچگونه مسئولیتی در قبال مسائل یاد شده نداشته و ندارد.</w:t>
      </w:r>
    </w:p>
    <w:p w:rsidR="000A5556" w:rsidRPr="00BB73F3" w:rsidRDefault="00D43D42" w:rsidP="00B07BC6">
      <w:pPr>
        <w:pStyle w:val="ListParagraph"/>
        <w:numPr>
          <w:ilvl w:val="0"/>
          <w:numId w:val="8"/>
        </w:numPr>
        <w:ind w:left="284" w:hanging="426"/>
        <w:jc w:val="lowKashida"/>
        <w:rPr>
          <w:rFonts w:cs="B Nazanin"/>
          <w:sz w:val="24"/>
          <w:szCs w:val="24"/>
        </w:rPr>
      </w:pPr>
      <w:r w:rsidRPr="00BB73F3">
        <w:rPr>
          <w:rFonts w:cs="B Nazanin"/>
          <w:color w:val="000000" w:themeColor="text1"/>
          <w:sz w:val="24"/>
          <w:szCs w:val="24"/>
          <w:rtl/>
        </w:rPr>
        <w:t>ارائه خدمات قرارداد</w:t>
      </w:r>
      <w:r w:rsidRPr="00BB73F3">
        <w:rPr>
          <w:rFonts w:cs="B Nazanin" w:hint="cs"/>
          <w:color w:val="000000" w:themeColor="text1"/>
          <w:sz w:val="24"/>
          <w:szCs w:val="24"/>
          <w:rtl/>
        </w:rPr>
        <w:t>(حمل بیمار)</w:t>
      </w:r>
      <w:r w:rsidRPr="00BB73F3">
        <w:rPr>
          <w:rFonts w:cs="B Nazanin"/>
          <w:color w:val="000000" w:themeColor="text1"/>
          <w:sz w:val="24"/>
          <w:szCs w:val="24"/>
          <w:rtl/>
        </w:rPr>
        <w:t xml:space="preserve"> في مابين توسط </w:t>
      </w:r>
      <w:r w:rsidR="00D95EEC" w:rsidRPr="00BB73F3">
        <w:rPr>
          <w:rFonts w:cs="B Nazanin" w:hint="cs"/>
          <w:color w:val="000000" w:themeColor="text1"/>
          <w:sz w:val="24"/>
          <w:szCs w:val="24"/>
          <w:rtl/>
        </w:rPr>
        <w:t>طرف دوم</w:t>
      </w:r>
      <w:r w:rsidRPr="00BB73F3">
        <w:rPr>
          <w:rFonts w:cs="B Nazanin" w:hint="cs"/>
          <w:color w:val="000000" w:themeColor="text1"/>
          <w:sz w:val="24"/>
          <w:szCs w:val="24"/>
          <w:rtl/>
        </w:rPr>
        <w:t xml:space="preserve"> با تعرفه مصوب دولتی در تمامی ایام هفته از ساعت .... الی ..... بوده و در صورت عدم امکان ارائه خدمات قبلاَ با ناظر هماهنگی خواهد شد. </w:t>
      </w:r>
      <w:r w:rsidRPr="00BB73F3">
        <w:rPr>
          <w:rFonts w:cs="B Nazanin"/>
          <w:color w:val="000000" w:themeColor="text1"/>
          <w:sz w:val="24"/>
          <w:szCs w:val="24"/>
        </w:rPr>
        <w:t xml:space="preserve"> </w:t>
      </w:r>
    </w:p>
    <w:p w:rsidR="000A5556" w:rsidRPr="00BB73F3" w:rsidRDefault="00AF5714" w:rsidP="00B07BC6">
      <w:pPr>
        <w:pStyle w:val="ListParagraph"/>
        <w:numPr>
          <w:ilvl w:val="0"/>
          <w:numId w:val="8"/>
        </w:numPr>
        <w:ind w:left="284" w:hanging="426"/>
        <w:jc w:val="lowKashida"/>
        <w:rPr>
          <w:rFonts w:cs="B Nazanin"/>
          <w:sz w:val="24"/>
          <w:szCs w:val="24"/>
        </w:rPr>
      </w:pPr>
      <w:r w:rsidRPr="00BB73F3">
        <w:rPr>
          <w:rFonts w:cs="B Nazanin" w:hint="cs"/>
          <w:color w:val="000000" w:themeColor="text1"/>
          <w:sz w:val="24"/>
          <w:szCs w:val="24"/>
          <w:rtl/>
        </w:rPr>
        <w:t xml:space="preserve">تامین نیروی انسانی و تجهیزات لازم انجام موضوع قرارداد به عهده </w:t>
      </w:r>
      <w:r w:rsidR="00E514CB" w:rsidRPr="00BB73F3">
        <w:rPr>
          <w:rFonts w:cs="B Nazanin" w:hint="cs"/>
          <w:color w:val="000000" w:themeColor="text1"/>
          <w:sz w:val="24"/>
          <w:szCs w:val="24"/>
          <w:rtl/>
        </w:rPr>
        <w:t>طرف دوم</w:t>
      </w:r>
      <w:r w:rsidRPr="00BB73F3">
        <w:rPr>
          <w:rFonts w:cs="B Nazanin" w:hint="cs"/>
          <w:color w:val="000000" w:themeColor="text1"/>
          <w:sz w:val="24"/>
          <w:szCs w:val="24"/>
          <w:rtl/>
        </w:rPr>
        <w:t xml:space="preserve"> می</w:t>
      </w:r>
      <w:r w:rsidRPr="00BB73F3">
        <w:rPr>
          <w:rFonts w:cs="B Nazanin" w:hint="cs"/>
          <w:color w:val="000000" w:themeColor="text1"/>
          <w:sz w:val="24"/>
          <w:szCs w:val="24"/>
          <w:rtl/>
        </w:rPr>
        <w:softHyphen/>
        <w:t>باشد.</w:t>
      </w:r>
    </w:p>
    <w:p w:rsidR="000C670C" w:rsidRPr="00BB73F3" w:rsidRDefault="00C90063" w:rsidP="00B07BC6">
      <w:pPr>
        <w:pStyle w:val="ListParagraph"/>
        <w:numPr>
          <w:ilvl w:val="0"/>
          <w:numId w:val="8"/>
        </w:numPr>
        <w:ind w:left="284" w:hanging="426"/>
        <w:jc w:val="lowKashida"/>
        <w:rPr>
          <w:rFonts w:cs="B Nazanin"/>
          <w:sz w:val="24"/>
          <w:szCs w:val="24"/>
        </w:rPr>
      </w:pPr>
      <w:r w:rsidRPr="00BB73F3">
        <w:rPr>
          <w:rFonts w:cs="B Nazanin" w:hint="cs"/>
          <w:color w:val="000000" w:themeColor="text1"/>
          <w:sz w:val="24"/>
          <w:szCs w:val="24"/>
          <w:rtl/>
        </w:rPr>
        <w:t>طرف دوم</w:t>
      </w:r>
      <w:r w:rsidR="00D94A61" w:rsidRPr="00BB73F3">
        <w:rPr>
          <w:rFonts w:cs="B Nazanin" w:hint="cs"/>
          <w:color w:val="000000" w:themeColor="text1"/>
          <w:sz w:val="24"/>
          <w:szCs w:val="24"/>
          <w:rtl/>
        </w:rPr>
        <w:t xml:space="preserve"> مکلف است اسامی کلیه نیروهای خود را به صورت کتبی به </w:t>
      </w:r>
      <w:r w:rsidR="00F30D90" w:rsidRPr="00BB73F3">
        <w:rPr>
          <w:rFonts w:cs="B Nazanin" w:hint="cs"/>
          <w:color w:val="000000" w:themeColor="text1"/>
          <w:sz w:val="24"/>
          <w:szCs w:val="24"/>
          <w:rtl/>
        </w:rPr>
        <w:t>طرف اول</w:t>
      </w:r>
      <w:r w:rsidR="00D94A61" w:rsidRPr="00BB73F3">
        <w:rPr>
          <w:rFonts w:cs="B Nazanin" w:hint="cs"/>
          <w:color w:val="000000" w:themeColor="text1"/>
          <w:sz w:val="24"/>
          <w:szCs w:val="24"/>
          <w:rtl/>
        </w:rPr>
        <w:t xml:space="preserve"> معرفی نماید. </w:t>
      </w:r>
      <w:r w:rsidR="00AF5714" w:rsidRPr="00BB73F3">
        <w:rPr>
          <w:rFonts w:cs="B Nazanin" w:hint="cs"/>
          <w:color w:val="000000" w:themeColor="text1"/>
          <w:sz w:val="24"/>
          <w:szCs w:val="24"/>
          <w:rtl/>
        </w:rPr>
        <w:t xml:space="preserve">صلاحيت نيروهاي بكار گرفته شده توسط </w:t>
      </w:r>
      <w:r w:rsidRPr="00BB73F3">
        <w:rPr>
          <w:rFonts w:cs="B Nazanin" w:hint="cs"/>
          <w:color w:val="000000" w:themeColor="text1"/>
          <w:sz w:val="24"/>
          <w:szCs w:val="24"/>
          <w:rtl/>
        </w:rPr>
        <w:t>طرف دوم</w:t>
      </w:r>
      <w:r w:rsidR="00AF5714" w:rsidRPr="00BB73F3">
        <w:rPr>
          <w:rFonts w:cs="B Nazanin" w:hint="cs"/>
          <w:color w:val="000000" w:themeColor="text1"/>
          <w:sz w:val="24"/>
          <w:szCs w:val="24"/>
          <w:rtl/>
        </w:rPr>
        <w:t xml:space="preserve"> قبل و حين كار بايستي به تاييد ناظر قرارداد برسد.</w:t>
      </w:r>
    </w:p>
    <w:p w:rsidR="00D94A61" w:rsidRPr="00BB73F3" w:rsidRDefault="00C90063" w:rsidP="00B07BC6">
      <w:pPr>
        <w:pStyle w:val="ListParagraph"/>
        <w:numPr>
          <w:ilvl w:val="0"/>
          <w:numId w:val="8"/>
        </w:numPr>
        <w:ind w:left="284" w:hanging="426"/>
        <w:jc w:val="lowKashida"/>
        <w:rPr>
          <w:rFonts w:cs="B Nazanin"/>
          <w:sz w:val="24"/>
          <w:szCs w:val="24"/>
        </w:rPr>
      </w:pPr>
      <w:r w:rsidRPr="00BB73F3">
        <w:rPr>
          <w:rFonts w:cs="B Nazanin" w:hint="cs"/>
          <w:sz w:val="24"/>
          <w:szCs w:val="24"/>
          <w:rtl/>
        </w:rPr>
        <w:t>طرف دوم</w:t>
      </w:r>
      <w:r w:rsidR="00D94A61" w:rsidRPr="00BB73F3">
        <w:rPr>
          <w:rFonts w:cs="B Nazanin" w:hint="cs"/>
          <w:sz w:val="24"/>
          <w:szCs w:val="24"/>
          <w:rtl/>
        </w:rPr>
        <w:t xml:space="preserve"> وكليه كاركنان تحت امر آن ، ملزم به رعايت مقررات اخلاقي و شئونات اسلامي وضوابط و قوانین جاری حاكم برمراكز و واحدهاي دولتي، دانشگاه و بیمارستان مي باشد و</w:t>
      </w:r>
      <w:r w:rsidR="003550D2" w:rsidRPr="00BB73F3">
        <w:rPr>
          <w:rFonts w:cs="B Nazanin" w:hint="cs"/>
          <w:sz w:val="24"/>
          <w:szCs w:val="24"/>
          <w:rtl/>
        </w:rPr>
        <w:t xml:space="preserve"> </w:t>
      </w:r>
      <w:r w:rsidR="00D94A61" w:rsidRPr="00BB73F3">
        <w:rPr>
          <w:rFonts w:cs="B Nazanin" w:hint="cs"/>
          <w:sz w:val="24"/>
          <w:szCs w:val="24"/>
          <w:rtl/>
        </w:rPr>
        <w:t xml:space="preserve">درصورت عدم رعايت موارد مذكور توسط يكي ازكاركنان واعلام آن به </w:t>
      </w:r>
      <w:r w:rsidR="004E7167" w:rsidRPr="00BB73F3">
        <w:rPr>
          <w:rFonts w:cs="B Nazanin" w:hint="cs"/>
          <w:sz w:val="24"/>
          <w:szCs w:val="24"/>
          <w:rtl/>
        </w:rPr>
        <w:t>طرف دوم</w:t>
      </w:r>
      <w:r w:rsidR="00D94A61" w:rsidRPr="00BB73F3">
        <w:rPr>
          <w:rFonts w:cs="B Nazanin" w:hint="cs"/>
          <w:sz w:val="24"/>
          <w:szCs w:val="24"/>
          <w:rtl/>
        </w:rPr>
        <w:t xml:space="preserve"> نسبت به جايگزيني وي دراسرع وقت اقدام مي نمايد</w:t>
      </w:r>
      <w:r w:rsidR="00D94A61" w:rsidRPr="00BB73F3">
        <w:rPr>
          <w:rFonts w:cs="B Nazanin" w:hint="cs"/>
          <w:sz w:val="24"/>
          <w:szCs w:val="24"/>
          <w:u w:val="single"/>
          <w:rtl/>
        </w:rPr>
        <w:t>.</w:t>
      </w:r>
      <w:r w:rsidR="00D94A61" w:rsidRPr="00BB73F3">
        <w:rPr>
          <w:rFonts w:cs="B Nazanin" w:hint="cs"/>
          <w:sz w:val="24"/>
          <w:szCs w:val="24"/>
          <w:rtl/>
        </w:rPr>
        <w:t xml:space="preserve">بديهي است هرگونه فعاليت تبليغاتي سياسي ممنوع وتبليغات پزشكي برابر مقررات و با جلب نظر </w:t>
      </w:r>
      <w:r w:rsidR="00E97280" w:rsidRPr="00BB73F3">
        <w:rPr>
          <w:rFonts w:cs="B Nazanin" w:hint="cs"/>
          <w:sz w:val="24"/>
          <w:szCs w:val="24"/>
          <w:rtl/>
        </w:rPr>
        <w:t>طرف اول</w:t>
      </w:r>
      <w:r w:rsidR="00D94A61" w:rsidRPr="00BB73F3">
        <w:rPr>
          <w:rFonts w:cs="B Nazanin" w:hint="cs"/>
          <w:sz w:val="24"/>
          <w:szCs w:val="24"/>
          <w:rtl/>
        </w:rPr>
        <w:t xml:space="preserve"> بلامانع مي‌باشد</w:t>
      </w:r>
    </w:p>
    <w:p w:rsidR="00D94A61" w:rsidRPr="00BB73F3" w:rsidRDefault="00C90063" w:rsidP="00B07BC6">
      <w:pPr>
        <w:pStyle w:val="ListParagraph"/>
        <w:numPr>
          <w:ilvl w:val="0"/>
          <w:numId w:val="8"/>
        </w:numPr>
        <w:ind w:left="284" w:hanging="426"/>
        <w:jc w:val="lowKashida"/>
        <w:rPr>
          <w:rFonts w:cs="B Nazanin"/>
          <w:sz w:val="24"/>
          <w:szCs w:val="24"/>
          <w:rtl/>
        </w:rPr>
      </w:pPr>
      <w:r w:rsidRPr="00BB73F3">
        <w:rPr>
          <w:rFonts w:cs="B Nazanin" w:hint="cs"/>
          <w:sz w:val="24"/>
          <w:szCs w:val="24"/>
          <w:rtl/>
        </w:rPr>
        <w:t>طرف دوم</w:t>
      </w:r>
      <w:r w:rsidR="00D94A61" w:rsidRPr="00BB73F3">
        <w:rPr>
          <w:rFonts w:cs="B Nazanin" w:hint="cs"/>
          <w:sz w:val="24"/>
          <w:szCs w:val="24"/>
          <w:rtl/>
        </w:rPr>
        <w:t xml:space="preserve"> مسئول جبران كليه خساراتي است كه ازجانب او وكاركنان وي به كاركنان، ‌اموال منقول‌ و غيرمنقول </w:t>
      </w:r>
      <w:r w:rsidR="000547F1" w:rsidRPr="00BB73F3">
        <w:rPr>
          <w:rFonts w:cs="B Nazanin" w:hint="cs"/>
          <w:sz w:val="24"/>
          <w:szCs w:val="24"/>
          <w:rtl/>
        </w:rPr>
        <w:t>طرف اول</w:t>
      </w:r>
      <w:r w:rsidR="00D94A61" w:rsidRPr="00BB73F3">
        <w:rPr>
          <w:rFonts w:cs="B Nazanin" w:hint="cs"/>
          <w:sz w:val="24"/>
          <w:szCs w:val="24"/>
          <w:rtl/>
        </w:rPr>
        <w:t xml:space="preserve">، مراجعين مركز يا اشخاص ثالث حقيقي يا حقوقي ديگر واردمي گردد.بديهي است مسئوليت </w:t>
      </w:r>
      <w:r w:rsidR="004E7167" w:rsidRPr="00BB73F3">
        <w:rPr>
          <w:rFonts w:cs="B Nazanin" w:hint="cs"/>
          <w:sz w:val="24"/>
          <w:szCs w:val="24"/>
          <w:rtl/>
        </w:rPr>
        <w:t>طرف دوم</w:t>
      </w:r>
      <w:r w:rsidR="00AA427B" w:rsidRPr="00BB73F3">
        <w:rPr>
          <w:rFonts w:cs="B Nazanin" w:hint="cs"/>
          <w:sz w:val="24"/>
          <w:szCs w:val="24"/>
          <w:rtl/>
        </w:rPr>
        <w:t xml:space="preserve"> </w:t>
      </w:r>
      <w:r w:rsidR="00D94A61" w:rsidRPr="00BB73F3">
        <w:rPr>
          <w:rFonts w:cs="B Nazanin" w:hint="cs"/>
          <w:sz w:val="24"/>
          <w:szCs w:val="24"/>
          <w:rtl/>
        </w:rPr>
        <w:t>به نحو ياد شده رافع  مسئوليتهاي حقوقي كاركنان  مذكور درقبال اشخاص ثالث و مراجع قضايي نخواهد بود.</w:t>
      </w:r>
    </w:p>
    <w:p w:rsidR="000C670C" w:rsidRPr="00BB73F3" w:rsidRDefault="00C90063" w:rsidP="00B07BC6">
      <w:pPr>
        <w:pStyle w:val="ListParagraph"/>
        <w:numPr>
          <w:ilvl w:val="0"/>
          <w:numId w:val="8"/>
        </w:numPr>
        <w:tabs>
          <w:tab w:val="left" w:pos="709"/>
          <w:tab w:val="left" w:pos="851"/>
        </w:tabs>
        <w:ind w:left="284" w:hanging="426"/>
        <w:jc w:val="lowKashida"/>
        <w:rPr>
          <w:rFonts w:cs="B Nazanin"/>
          <w:sz w:val="24"/>
          <w:szCs w:val="24"/>
        </w:rPr>
      </w:pPr>
      <w:r w:rsidRPr="00BB73F3">
        <w:rPr>
          <w:rFonts w:cs="B Nazanin" w:hint="cs"/>
          <w:color w:val="000000" w:themeColor="text1"/>
          <w:sz w:val="24"/>
          <w:szCs w:val="24"/>
          <w:rtl/>
        </w:rPr>
        <w:t>طرف دوم</w:t>
      </w:r>
      <w:r w:rsidR="00AF5714" w:rsidRPr="00BB73F3">
        <w:rPr>
          <w:rFonts w:cs="B Nazanin" w:hint="cs"/>
          <w:color w:val="000000" w:themeColor="text1"/>
          <w:sz w:val="24"/>
          <w:szCs w:val="24"/>
          <w:rtl/>
        </w:rPr>
        <w:t xml:space="preserve"> حق </w:t>
      </w:r>
      <w:r w:rsidR="003550D2" w:rsidRPr="00BB73F3">
        <w:rPr>
          <w:rFonts w:cs="B Nazanin" w:hint="cs"/>
          <w:color w:val="000000" w:themeColor="text1"/>
          <w:sz w:val="24"/>
          <w:szCs w:val="24"/>
          <w:rtl/>
        </w:rPr>
        <w:t xml:space="preserve">به کار گیری </w:t>
      </w:r>
      <w:r w:rsidR="00AF5714" w:rsidRPr="00BB73F3">
        <w:rPr>
          <w:rFonts w:cs="B Nazanin" w:hint="cs"/>
          <w:color w:val="000000" w:themeColor="text1"/>
          <w:sz w:val="24"/>
          <w:szCs w:val="24"/>
          <w:rtl/>
        </w:rPr>
        <w:t xml:space="preserve"> اتباع بيگانه را جهت كار و ارائه خدمت </w:t>
      </w:r>
      <w:r w:rsidR="003550D2" w:rsidRPr="00BB73F3">
        <w:rPr>
          <w:rFonts w:cs="B Nazanin" w:hint="cs"/>
          <w:color w:val="000000" w:themeColor="text1"/>
          <w:sz w:val="24"/>
          <w:szCs w:val="24"/>
          <w:rtl/>
        </w:rPr>
        <w:t>در محل موضوع قرارداد را ندارد.</w:t>
      </w:r>
    </w:p>
    <w:p w:rsidR="000C670C" w:rsidRPr="00BB73F3" w:rsidRDefault="00AF5714" w:rsidP="00B07BC6">
      <w:pPr>
        <w:pStyle w:val="ListParagraph"/>
        <w:numPr>
          <w:ilvl w:val="0"/>
          <w:numId w:val="8"/>
        </w:numPr>
        <w:tabs>
          <w:tab w:val="left" w:pos="709"/>
          <w:tab w:val="left" w:pos="851"/>
        </w:tabs>
        <w:ind w:left="284" w:hanging="426"/>
        <w:jc w:val="lowKashida"/>
        <w:rPr>
          <w:rFonts w:cs="B Nazanin"/>
          <w:sz w:val="24"/>
          <w:szCs w:val="24"/>
        </w:rPr>
      </w:pPr>
      <w:r w:rsidRPr="00BB73F3">
        <w:rPr>
          <w:rFonts w:cs="B Nazanin" w:hint="cs"/>
          <w:color w:val="000000" w:themeColor="text1"/>
          <w:sz w:val="24"/>
          <w:szCs w:val="24"/>
          <w:rtl/>
        </w:rPr>
        <w:t xml:space="preserve">مسئوليت بيمه </w:t>
      </w:r>
      <w:r w:rsidR="003D02D1" w:rsidRPr="00BB73F3">
        <w:rPr>
          <w:rFonts w:cs="B Nazanin" w:hint="cs"/>
          <w:color w:val="000000" w:themeColor="text1"/>
          <w:sz w:val="24"/>
          <w:szCs w:val="24"/>
          <w:rtl/>
        </w:rPr>
        <w:t>آمبولانس</w:t>
      </w:r>
      <w:r w:rsidR="003D02D1" w:rsidRPr="00BB73F3">
        <w:rPr>
          <w:rFonts w:cs="B Nazanin" w:hint="cs"/>
          <w:color w:val="000000" w:themeColor="text1"/>
          <w:sz w:val="24"/>
          <w:szCs w:val="24"/>
          <w:rtl/>
        </w:rPr>
        <w:softHyphen/>
      </w:r>
      <w:r w:rsidR="003D02D1" w:rsidRPr="00BB73F3">
        <w:rPr>
          <w:rFonts w:cs="B Nazanin" w:hint="cs"/>
          <w:color w:val="000000" w:themeColor="text1"/>
          <w:sz w:val="24"/>
          <w:szCs w:val="24"/>
          <w:rtl/>
        </w:rPr>
        <w:softHyphen/>
        <w:t>های</w:t>
      </w:r>
      <w:r w:rsidRPr="00BB73F3">
        <w:rPr>
          <w:rFonts w:cs="B Nazanin" w:hint="cs"/>
          <w:color w:val="000000" w:themeColor="text1"/>
          <w:sz w:val="24"/>
          <w:szCs w:val="24"/>
          <w:rtl/>
        </w:rPr>
        <w:t xml:space="preserve"> </w:t>
      </w:r>
      <w:r w:rsidR="00D47C6F" w:rsidRPr="00BB73F3">
        <w:rPr>
          <w:rFonts w:cs="B Nazanin" w:hint="cs"/>
          <w:color w:val="000000" w:themeColor="text1"/>
          <w:sz w:val="24"/>
          <w:szCs w:val="24"/>
          <w:rtl/>
        </w:rPr>
        <w:t>استفاده شده در راستای انجام موضوع قرارداد و همچنین</w:t>
      </w:r>
      <w:r w:rsidRPr="00BB73F3">
        <w:rPr>
          <w:rFonts w:cs="B Nazanin" w:hint="cs"/>
          <w:color w:val="000000" w:themeColor="text1"/>
          <w:sz w:val="24"/>
          <w:szCs w:val="24"/>
          <w:rtl/>
        </w:rPr>
        <w:t xml:space="preserve"> مسئوليت پيامدهاي ناشي از اتفاقات ايجاد شده به عهده </w:t>
      </w:r>
      <w:r w:rsidR="00C90063" w:rsidRPr="00BB73F3">
        <w:rPr>
          <w:rFonts w:cs="B Nazanin" w:hint="cs"/>
          <w:color w:val="000000" w:themeColor="text1"/>
          <w:sz w:val="24"/>
          <w:szCs w:val="24"/>
          <w:rtl/>
        </w:rPr>
        <w:t>طرف دوم</w:t>
      </w:r>
      <w:r w:rsidRPr="00BB73F3">
        <w:rPr>
          <w:rFonts w:cs="B Nazanin" w:hint="cs"/>
          <w:color w:val="000000" w:themeColor="text1"/>
          <w:sz w:val="24"/>
          <w:szCs w:val="24"/>
          <w:rtl/>
        </w:rPr>
        <w:t xml:space="preserve"> مي‌باشد. </w:t>
      </w:r>
    </w:p>
    <w:p w:rsidR="000C670C" w:rsidRPr="00BB73F3" w:rsidRDefault="00C90063" w:rsidP="00B07BC6">
      <w:pPr>
        <w:pStyle w:val="ListParagraph"/>
        <w:numPr>
          <w:ilvl w:val="0"/>
          <w:numId w:val="8"/>
        </w:numPr>
        <w:tabs>
          <w:tab w:val="left" w:pos="709"/>
          <w:tab w:val="left" w:pos="851"/>
        </w:tabs>
        <w:ind w:left="284" w:hanging="426"/>
        <w:jc w:val="lowKashida"/>
        <w:rPr>
          <w:rFonts w:cs="B Nazanin"/>
          <w:sz w:val="24"/>
          <w:szCs w:val="24"/>
        </w:rPr>
      </w:pPr>
      <w:r w:rsidRPr="00BB73F3">
        <w:rPr>
          <w:rFonts w:cs="B Nazanin" w:hint="cs"/>
          <w:color w:val="000000" w:themeColor="text1"/>
          <w:sz w:val="24"/>
          <w:szCs w:val="24"/>
          <w:rtl/>
        </w:rPr>
        <w:t>طرف دوم</w:t>
      </w:r>
      <w:r w:rsidR="00497355" w:rsidRPr="00BB73F3">
        <w:rPr>
          <w:rFonts w:cs="B Nazanin" w:hint="cs"/>
          <w:color w:val="000000" w:themeColor="text1"/>
          <w:sz w:val="24"/>
          <w:szCs w:val="24"/>
          <w:rtl/>
        </w:rPr>
        <w:t xml:space="preserve"> موظف به تهيه</w:t>
      </w:r>
      <w:r w:rsidR="00497355" w:rsidRPr="00BB73F3">
        <w:rPr>
          <w:rFonts w:cs="B Nazanin"/>
          <w:color w:val="000000" w:themeColor="text1"/>
          <w:sz w:val="24"/>
          <w:szCs w:val="24"/>
          <w:rtl/>
        </w:rPr>
        <w:softHyphen/>
      </w:r>
      <w:r w:rsidR="004B001F" w:rsidRPr="00BB73F3">
        <w:rPr>
          <w:rFonts w:cs="B Nazanin" w:hint="cs"/>
          <w:color w:val="000000" w:themeColor="text1"/>
          <w:sz w:val="24"/>
          <w:szCs w:val="24"/>
          <w:rtl/>
        </w:rPr>
        <w:t xml:space="preserve"> </w:t>
      </w:r>
      <w:r w:rsidR="00497355" w:rsidRPr="00BB73F3">
        <w:rPr>
          <w:rFonts w:cs="B Nazanin" w:hint="cs"/>
          <w:color w:val="000000" w:themeColor="text1"/>
          <w:sz w:val="24"/>
          <w:szCs w:val="24"/>
          <w:rtl/>
        </w:rPr>
        <w:t>سوخت مصرفي، بیمه شخص ثالث و بیمه بدنه برای دستگاه</w:t>
      </w:r>
      <w:r w:rsidR="00497355" w:rsidRPr="00BB73F3">
        <w:rPr>
          <w:rFonts w:cs="B Nazanin" w:hint="cs"/>
          <w:color w:val="000000" w:themeColor="text1"/>
          <w:sz w:val="24"/>
          <w:szCs w:val="24"/>
          <w:rtl/>
        </w:rPr>
        <w:softHyphen/>
        <w:t>های در اختیار مي باشد.</w:t>
      </w:r>
    </w:p>
    <w:p w:rsidR="000C670C" w:rsidRPr="00BB73F3" w:rsidRDefault="00C90063" w:rsidP="00B07BC6">
      <w:pPr>
        <w:pStyle w:val="ListParagraph"/>
        <w:numPr>
          <w:ilvl w:val="0"/>
          <w:numId w:val="8"/>
        </w:numPr>
        <w:tabs>
          <w:tab w:val="left" w:pos="709"/>
          <w:tab w:val="left" w:pos="851"/>
        </w:tabs>
        <w:ind w:left="284" w:hanging="426"/>
        <w:jc w:val="lowKashida"/>
        <w:rPr>
          <w:rFonts w:cs="B Nazanin"/>
          <w:sz w:val="24"/>
          <w:szCs w:val="24"/>
        </w:rPr>
      </w:pPr>
      <w:r w:rsidRPr="00BB73F3">
        <w:rPr>
          <w:rFonts w:cs="B Nazanin" w:hint="cs"/>
          <w:color w:val="000000" w:themeColor="text1"/>
          <w:sz w:val="24"/>
          <w:szCs w:val="24"/>
          <w:rtl/>
        </w:rPr>
        <w:t xml:space="preserve">طرف دوم </w:t>
      </w:r>
      <w:r w:rsidR="00497355" w:rsidRPr="00BB73F3">
        <w:rPr>
          <w:rFonts w:cs="B Nazanin" w:hint="cs"/>
          <w:color w:val="000000" w:themeColor="text1"/>
          <w:sz w:val="24"/>
          <w:szCs w:val="24"/>
          <w:rtl/>
        </w:rPr>
        <w:t>موظف به پرداخت انواع جرائم راهنمايي</w:t>
      </w:r>
      <w:r w:rsidR="00D22392" w:rsidRPr="00BB73F3">
        <w:rPr>
          <w:rFonts w:cs="B Nazanin" w:hint="cs"/>
          <w:color w:val="000000" w:themeColor="text1"/>
          <w:sz w:val="24"/>
          <w:szCs w:val="24"/>
          <w:rtl/>
        </w:rPr>
        <w:t xml:space="preserve"> و</w:t>
      </w:r>
      <w:r w:rsidR="00497355" w:rsidRPr="00BB73F3">
        <w:rPr>
          <w:rFonts w:cs="B Nazanin" w:hint="cs"/>
          <w:color w:val="000000" w:themeColor="text1"/>
          <w:sz w:val="24"/>
          <w:szCs w:val="24"/>
          <w:rtl/>
        </w:rPr>
        <w:t xml:space="preserve"> رانندگي بوده و همواره بايد خلافي </w:t>
      </w:r>
      <w:r w:rsidR="009D7FCB" w:rsidRPr="00BB73F3">
        <w:rPr>
          <w:rFonts w:cs="B Nazanin" w:hint="cs"/>
          <w:color w:val="000000" w:themeColor="text1"/>
          <w:sz w:val="24"/>
          <w:szCs w:val="24"/>
          <w:rtl/>
        </w:rPr>
        <w:t xml:space="preserve">خودرو های </w:t>
      </w:r>
      <w:r w:rsidR="00D22392" w:rsidRPr="00BB73F3">
        <w:rPr>
          <w:rFonts w:cs="B Nazanin" w:hint="cs"/>
          <w:color w:val="000000" w:themeColor="text1"/>
          <w:sz w:val="24"/>
          <w:szCs w:val="24"/>
          <w:rtl/>
        </w:rPr>
        <w:t>تحویلی</w:t>
      </w:r>
      <w:r w:rsidR="00497355" w:rsidRPr="00BB73F3">
        <w:rPr>
          <w:rFonts w:cs="B Nazanin" w:hint="cs"/>
          <w:color w:val="000000" w:themeColor="text1"/>
          <w:sz w:val="24"/>
          <w:szCs w:val="24"/>
          <w:rtl/>
        </w:rPr>
        <w:t>، صفر باشد.</w:t>
      </w:r>
    </w:p>
    <w:p w:rsidR="00D94A61" w:rsidRPr="00BB73F3" w:rsidRDefault="00D94A61" w:rsidP="00B07BC6">
      <w:pPr>
        <w:pStyle w:val="ListParagraph"/>
        <w:numPr>
          <w:ilvl w:val="0"/>
          <w:numId w:val="8"/>
        </w:numPr>
        <w:ind w:left="284" w:hanging="426"/>
        <w:jc w:val="lowKashida"/>
        <w:rPr>
          <w:rFonts w:cs="B Nazanin"/>
          <w:sz w:val="24"/>
          <w:szCs w:val="24"/>
          <w:rtl/>
        </w:rPr>
      </w:pPr>
      <w:r w:rsidRPr="00BB73F3">
        <w:rPr>
          <w:rFonts w:cs="B Nazanin" w:hint="cs"/>
          <w:sz w:val="24"/>
          <w:szCs w:val="24"/>
          <w:rtl/>
        </w:rPr>
        <w:t xml:space="preserve">ارائه خدمات قرارداد في مابين توسط </w:t>
      </w:r>
      <w:r w:rsidR="004A2C65" w:rsidRPr="00BB73F3">
        <w:rPr>
          <w:rFonts w:cs="B Nazanin" w:hint="cs"/>
          <w:sz w:val="24"/>
          <w:szCs w:val="24"/>
          <w:rtl/>
        </w:rPr>
        <w:t>طرف دوم</w:t>
      </w:r>
      <w:r w:rsidRPr="00BB73F3">
        <w:rPr>
          <w:rFonts w:cs="B Nazanin" w:hint="cs"/>
          <w:sz w:val="24"/>
          <w:szCs w:val="24"/>
          <w:rtl/>
        </w:rPr>
        <w:t xml:space="preserve"> بصورت 24 ساعته مي باشد و </w:t>
      </w:r>
      <w:r w:rsidR="0000695E" w:rsidRPr="00BB73F3">
        <w:rPr>
          <w:rFonts w:cs="B Nazanin" w:hint="cs"/>
          <w:sz w:val="24"/>
          <w:szCs w:val="24"/>
          <w:rtl/>
        </w:rPr>
        <w:t>طرف دوم</w:t>
      </w:r>
      <w:r w:rsidRPr="00BB73F3">
        <w:rPr>
          <w:rFonts w:cs="B Nazanin" w:hint="cs"/>
          <w:sz w:val="24"/>
          <w:szCs w:val="24"/>
          <w:rtl/>
        </w:rPr>
        <w:t xml:space="preserve"> حق تعطيل كردن را بدون كسب مجوز از</w:t>
      </w:r>
      <w:r w:rsidR="000547F1" w:rsidRPr="00BB73F3">
        <w:rPr>
          <w:rFonts w:cs="B Nazanin" w:hint="cs"/>
          <w:sz w:val="24"/>
          <w:szCs w:val="24"/>
          <w:rtl/>
        </w:rPr>
        <w:t xml:space="preserve">طرف اول </w:t>
      </w:r>
      <w:r w:rsidRPr="00BB73F3">
        <w:rPr>
          <w:rFonts w:cs="B Nazanin" w:hint="cs"/>
          <w:sz w:val="24"/>
          <w:szCs w:val="24"/>
          <w:rtl/>
        </w:rPr>
        <w:t xml:space="preserve">ندارد و چنانچه اين امر موجب اخلال در ارائه خدمات آمبولانس گردد </w:t>
      </w:r>
      <w:r w:rsidR="00EA6181" w:rsidRPr="00BB73F3">
        <w:rPr>
          <w:rFonts w:cs="B Nazanin" w:hint="cs"/>
          <w:sz w:val="24"/>
          <w:szCs w:val="24"/>
          <w:rtl/>
        </w:rPr>
        <w:t>طرف اول</w:t>
      </w:r>
      <w:r w:rsidRPr="00BB73F3">
        <w:rPr>
          <w:rFonts w:cs="B Nazanin" w:hint="cs"/>
          <w:sz w:val="24"/>
          <w:szCs w:val="24"/>
          <w:rtl/>
        </w:rPr>
        <w:t xml:space="preserve"> مي تواند قرارداد را بطور يكجانبه فسخ و خسارت وارده را از محل مطالبات کسر نمايد.</w:t>
      </w:r>
    </w:p>
    <w:p w:rsidR="00433E4A" w:rsidRPr="00BB73F3" w:rsidRDefault="00433E4A" w:rsidP="00B07BC6">
      <w:pPr>
        <w:pStyle w:val="ListParagraph"/>
        <w:numPr>
          <w:ilvl w:val="0"/>
          <w:numId w:val="8"/>
        </w:numPr>
        <w:tabs>
          <w:tab w:val="left" w:pos="709"/>
          <w:tab w:val="left" w:pos="851"/>
        </w:tabs>
        <w:ind w:left="284" w:hanging="426"/>
        <w:jc w:val="lowKashida"/>
        <w:rPr>
          <w:rFonts w:cs="B Nazanin"/>
          <w:sz w:val="24"/>
          <w:szCs w:val="24"/>
        </w:rPr>
      </w:pPr>
      <w:r w:rsidRPr="00BB73F3">
        <w:rPr>
          <w:rFonts w:cs="B Nazanin" w:hint="cs"/>
          <w:color w:val="000000" w:themeColor="text1"/>
          <w:sz w:val="24"/>
          <w:szCs w:val="24"/>
          <w:rtl/>
        </w:rPr>
        <w:t xml:space="preserve">کلیه تعمیرات کلی و جزئی خودروها به عهده </w:t>
      </w:r>
      <w:r w:rsidR="002251EE" w:rsidRPr="00BB73F3">
        <w:rPr>
          <w:rFonts w:cs="B Nazanin" w:hint="cs"/>
          <w:color w:val="000000" w:themeColor="text1"/>
          <w:sz w:val="24"/>
          <w:szCs w:val="24"/>
          <w:rtl/>
        </w:rPr>
        <w:t>طرف دوم</w:t>
      </w:r>
      <w:r w:rsidRPr="00BB73F3">
        <w:rPr>
          <w:rFonts w:cs="B Nazanin" w:hint="cs"/>
          <w:color w:val="000000" w:themeColor="text1"/>
          <w:sz w:val="24"/>
          <w:szCs w:val="24"/>
          <w:rtl/>
        </w:rPr>
        <w:t xml:space="preserve"> می</w:t>
      </w:r>
      <w:r w:rsidRPr="00BB73F3">
        <w:rPr>
          <w:rFonts w:cs="B Nazanin" w:hint="cs"/>
          <w:color w:val="000000" w:themeColor="text1"/>
          <w:sz w:val="24"/>
          <w:szCs w:val="24"/>
          <w:rtl/>
        </w:rPr>
        <w:softHyphen/>
        <w:t>باشد.</w:t>
      </w:r>
    </w:p>
    <w:p w:rsidR="000C670C" w:rsidRPr="00BB73F3" w:rsidRDefault="00C90063" w:rsidP="00B07BC6">
      <w:pPr>
        <w:pStyle w:val="ListParagraph"/>
        <w:numPr>
          <w:ilvl w:val="0"/>
          <w:numId w:val="8"/>
        </w:numPr>
        <w:tabs>
          <w:tab w:val="left" w:pos="709"/>
          <w:tab w:val="left" w:pos="851"/>
        </w:tabs>
        <w:ind w:left="284" w:hanging="426"/>
        <w:jc w:val="lowKashida"/>
        <w:rPr>
          <w:rFonts w:cs="B Nazanin"/>
          <w:sz w:val="24"/>
          <w:szCs w:val="24"/>
        </w:rPr>
      </w:pPr>
      <w:r w:rsidRPr="00BB73F3">
        <w:rPr>
          <w:rFonts w:cs="B Nazanin" w:hint="cs"/>
          <w:color w:val="000000" w:themeColor="text1"/>
          <w:sz w:val="24"/>
          <w:szCs w:val="24"/>
          <w:rtl/>
        </w:rPr>
        <w:t>طرف دوم</w:t>
      </w:r>
      <w:r w:rsidR="00720E5F" w:rsidRPr="00BB73F3">
        <w:rPr>
          <w:rFonts w:cs="B Nazanin" w:hint="cs"/>
          <w:color w:val="000000" w:themeColor="text1"/>
          <w:sz w:val="24"/>
          <w:szCs w:val="24"/>
          <w:rtl/>
        </w:rPr>
        <w:t xml:space="preserve"> متعهد به اخذ برچسب سلامت «سیب» </w:t>
      </w:r>
      <w:r w:rsidR="001B4DF4" w:rsidRPr="00BB73F3">
        <w:rPr>
          <w:rFonts w:cs="B Nazanin" w:hint="cs"/>
          <w:color w:val="000000" w:themeColor="text1"/>
          <w:sz w:val="24"/>
          <w:szCs w:val="24"/>
          <w:rtl/>
        </w:rPr>
        <w:t>و</w:t>
      </w:r>
      <w:r w:rsidR="00720E5F" w:rsidRPr="00BB73F3">
        <w:rPr>
          <w:rFonts w:cs="B Nazanin" w:hint="cs"/>
          <w:color w:val="000000" w:themeColor="text1"/>
          <w:sz w:val="24"/>
          <w:szCs w:val="24"/>
          <w:rtl/>
        </w:rPr>
        <w:t>از مدیریت حوادث و فوریت هاي پزشكي دانشگاه علوم پزشکی البرز می باشد.</w:t>
      </w:r>
    </w:p>
    <w:p w:rsidR="000C670C" w:rsidRPr="00BB73F3" w:rsidRDefault="00C90063" w:rsidP="00B07BC6">
      <w:pPr>
        <w:pStyle w:val="ListParagraph"/>
        <w:numPr>
          <w:ilvl w:val="0"/>
          <w:numId w:val="8"/>
        </w:numPr>
        <w:tabs>
          <w:tab w:val="left" w:pos="709"/>
          <w:tab w:val="left" w:pos="851"/>
        </w:tabs>
        <w:ind w:left="284" w:hanging="426"/>
        <w:jc w:val="lowKashida"/>
        <w:rPr>
          <w:rFonts w:cs="B Nazanin"/>
          <w:sz w:val="24"/>
          <w:szCs w:val="24"/>
        </w:rPr>
      </w:pPr>
      <w:r w:rsidRPr="00BB73F3">
        <w:rPr>
          <w:rFonts w:cs="B Nazanin" w:hint="cs"/>
          <w:color w:val="000000" w:themeColor="text1"/>
          <w:sz w:val="24"/>
          <w:szCs w:val="24"/>
          <w:rtl/>
        </w:rPr>
        <w:t>طرف دوم</w:t>
      </w:r>
      <w:r w:rsidR="00CA54A3" w:rsidRPr="00BB73F3">
        <w:rPr>
          <w:rFonts w:cs="B Nazanin" w:hint="cs"/>
          <w:color w:val="000000" w:themeColor="text1"/>
          <w:sz w:val="24"/>
          <w:szCs w:val="24"/>
          <w:rtl/>
        </w:rPr>
        <w:t xml:space="preserve"> موظف است آمبولانس موضوع قرارداد را با ملزومات امدادی مناسب مطابق با</w:t>
      </w:r>
      <w:r w:rsidR="00CA54A3" w:rsidRPr="00BB73F3">
        <w:rPr>
          <w:rFonts w:ascii="BNazaninBold" w:cs="B Nazanin" w:hint="cs"/>
          <w:color w:val="000000" w:themeColor="text1"/>
          <w:sz w:val="24"/>
          <w:szCs w:val="24"/>
          <w:rtl/>
        </w:rPr>
        <w:t xml:space="preserve"> قوانین و مقررات و دستور العمل های </w:t>
      </w:r>
      <w:r w:rsidR="00CA54A3" w:rsidRPr="00BB73F3">
        <w:rPr>
          <w:rFonts w:cs="B Nazanin" w:hint="cs"/>
          <w:color w:val="000000" w:themeColor="text1"/>
          <w:sz w:val="24"/>
          <w:szCs w:val="24"/>
          <w:rtl/>
        </w:rPr>
        <w:t xml:space="preserve">وزارت بهداشت و لیست معاینه طبی آمبولانس های </w:t>
      </w:r>
      <w:r w:rsidR="00CA54A3" w:rsidRPr="00BB73F3">
        <w:rPr>
          <w:rFonts w:ascii="BNazaninBold" w:cs="B Nazanin" w:hint="cs"/>
          <w:color w:val="000000" w:themeColor="text1"/>
          <w:sz w:val="24"/>
          <w:szCs w:val="24"/>
          <w:rtl/>
        </w:rPr>
        <w:t xml:space="preserve">تیپ </w:t>
      </w:r>
      <w:r w:rsidR="00CA54A3" w:rsidRPr="00BB73F3">
        <w:rPr>
          <w:rFonts w:asciiTheme="majorBidi" w:hAnsiTheme="majorBidi" w:cs="B Nazanin"/>
          <w:color w:val="000000" w:themeColor="text1"/>
          <w:sz w:val="24"/>
          <w:szCs w:val="24"/>
        </w:rPr>
        <w:t>A</w:t>
      </w:r>
      <w:r w:rsidR="00CA54A3" w:rsidRPr="00BB73F3">
        <w:rPr>
          <w:rFonts w:ascii="BNazaninBold" w:cs="B Nazanin" w:hint="cs"/>
          <w:color w:val="000000" w:themeColor="text1"/>
          <w:sz w:val="24"/>
          <w:szCs w:val="24"/>
          <w:rtl/>
        </w:rPr>
        <w:t xml:space="preserve">، جهت اعزام بیماران بیمارستان </w:t>
      </w:r>
      <w:r w:rsidR="00CA54A3" w:rsidRPr="00BB73F3">
        <w:rPr>
          <w:rFonts w:cs="B Nazanin" w:hint="cs"/>
          <w:color w:val="000000" w:themeColor="text1"/>
          <w:sz w:val="24"/>
          <w:szCs w:val="24"/>
          <w:rtl/>
        </w:rPr>
        <w:t>تجهيز نمايد.</w:t>
      </w:r>
    </w:p>
    <w:p w:rsidR="000C670C" w:rsidRPr="00BB73F3" w:rsidRDefault="00C90063" w:rsidP="00B07BC6">
      <w:pPr>
        <w:pStyle w:val="ListParagraph"/>
        <w:numPr>
          <w:ilvl w:val="0"/>
          <w:numId w:val="8"/>
        </w:numPr>
        <w:tabs>
          <w:tab w:val="left" w:pos="709"/>
          <w:tab w:val="left" w:pos="851"/>
        </w:tabs>
        <w:ind w:left="284" w:hanging="426"/>
        <w:jc w:val="lowKashida"/>
        <w:rPr>
          <w:rFonts w:cs="B Nazanin"/>
          <w:sz w:val="24"/>
          <w:szCs w:val="24"/>
        </w:rPr>
      </w:pPr>
      <w:r w:rsidRPr="00BB73F3">
        <w:rPr>
          <w:rFonts w:cs="B Nazanin" w:hint="cs"/>
          <w:color w:val="000000" w:themeColor="text1"/>
          <w:sz w:val="24"/>
          <w:szCs w:val="24"/>
          <w:rtl/>
        </w:rPr>
        <w:t>طرف دوم</w:t>
      </w:r>
      <w:r w:rsidR="00B32BBE" w:rsidRPr="00BB73F3">
        <w:rPr>
          <w:rFonts w:cs="B Nazanin" w:hint="cs"/>
          <w:color w:val="000000" w:themeColor="text1"/>
          <w:sz w:val="24"/>
          <w:szCs w:val="24"/>
          <w:rtl/>
        </w:rPr>
        <w:t xml:space="preserve"> موظف است آمبولان</w:t>
      </w:r>
      <w:r w:rsidR="00CB6090" w:rsidRPr="00BB73F3">
        <w:rPr>
          <w:rFonts w:cs="B Nazanin" w:hint="cs"/>
          <w:color w:val="000000" w:themeColor="text1"/>
          <w:sz w:val="24"/>
          <w:szCs w:val="24"/>
          <w:rtl/>
        </w:rPr>
        <w:t xml:space="preserve">س موضوع قرارداد را </w:t>
      </w:r>
      <w:r w:rsidR="00E84C50" w:rsidRPr="00BB73F3">
        <w:rPr>
          <w:rFonts w:cs="B Nazanin" w:hint="cs"/>
          <w:color w:val="000000" w:themeColor="text1"/>
          <w:sz w:val="24"/>
          <w:szCs w:val="24"/>
          <w:rtl/>
        </w:rPr>
        <w:t>به صورت</w:t>
      </w:r>
      <w:r w:rsidR="00E84C50" w:rsidRPr="00BB73F3">
        <w:rPr>
          <w:rFonts w:cs="B Nazanin"/>
          <w:color w:val="000000" w:themeColor="text1"/>
          <w:sz w:val="24"/>
          <w:szCs w:val="24"/>
          <w:rtl/>
        </w:rPr>
        <w:softHyphen/>
      </w:r>
      <w:r w:rsidR="00E84C50" w:rsidRPr="00BB73F3">
        <w:rPr>
          <w:rFonts w:cs="B Nazanin" w:hint="cs"/>
          <w:color w:val="000000" w:themeColor="text1"/>
          <w:sz w:val="24"/>
          <w:szCs w:val="24"/>
          <w:rtl/>
        </w:rPr>
        <w:t xml:space="preserve"> آمبولانس</w:t>
      </w:r>
      <w:r w:rsidR="00E84C50" w:rsidRPr="00BB73F3">
        <w:rPr>
          <w:rFonts w:cs="B Nazanin" w:hint="cs"/>
          <w:color w:val="000000" w:themeColor="text1"/>
          <w:sz w:val="24"/>
          <w:szCs w:val="24"/>
          <w:rtl/>
        </w:rPr>
        <w:softHyphen/>
        <w:t>های</w:t>
      </w:r>
      <w:r w:rsidR="002B5E32" w:rsidRPr="00BB73F3">
        <w:rPr>
          <w:rFonts w:cs="B Nazanin" w:hint="cs"/>
          <w:color w:val="000000" w:themeColor="text1"/>
          <w:sz w:val="24"/>
          <w:szCs w:val="24"/>
          <w:rtl/>
        </w:rPr>
        <w:t xml:space="preserve"> دارای امکانات</w:t>
      </w:r>
      <w:r w:rsidR="00CB6090" w:rsidRPr="00BB73F3">
        <w:rPr>
          <w:rFonts w:cs="B Nazanin" w:hint="cs"/>
          <w:color w:val="000000" w:themeColor="text1"/>
          <w:sz w:val="24"/>
          <w:szCs w:val="24"/>
          <w:rtl/>
        </w:rPr>
        <w:t xml:space="preserve"> </w:t>
      </w:r>
      <w:r w:rsidR="002B5E32" w:rsidRPr="00BB73F3">
        <w:rPr>
          <w:rFonts w:cs="B Nazanin" w:hint="cs"/>
          <w:color w:val="000000" w:themeColor="text1"/>
          <w:sz w:val="24"/>
          <w:szCs w:val="24"/>
          <w:rtl/>
        </w:rPr>
        <w:t>"</w:t>
      </w:r>
      <w:r w:rsidR="00CB6090" w:rsidRPr="00BB73F3">
        <w:rPr>
          <w:rFonts w:cs="B Nazanin" w:hint="cs"/>
          <w:color w:val="000000" w:themeColor="text1"/>
          <w:sz w:val="24"/>
          <w:szCs w:val="24"/>
          <w:rtl/>
        </w:rPr>
        <w:t>كد</w:t>
      </w:r>
      <w:r w:rsidR="002B5E32" w:rsidRPr="00BB73F3">
        <w:rPr>
          <w:rFonts w:cs="B Nazanin" w:hint="cs"/>
          <w:color w:val="000000" w:themeColor="text1"/>
          <w:sz w:val="24"/>
          <w:szCs w:val="24"/>
          <w:rtl/>
        </w:rPr>
        <w:t>"، تجهيز نماي</w:t>
      </w:r>
      <w:r w:rsidR="00B32BBE" w:rsidRPr="00BB73F3">
        <w:rPr>
          <w:rFonts w:cs="B Nazanin" w:hint="cs"/>
          <w:color w:val="000000" w:themeColor="text1"/>
          <w:sz w:val="24"/>
          <w:szCs w:val="24"/>
          <w:rtl/>
        </w:rPr>
        <w:t>د.</w:t>
      </w:r>
    </w:p>
    <w:p w:rsidR="000C670C" w:rsidRPr="00BB73F3" w:rsidRDefault="00C90063" w:rsidP="00B07BC6">
      <w:pPr>
        <w:pStyle w:val="ListParagraph"/>
        <w:numPr>
          <w:ilvl w:val="0"/>
          <w:numId w:val="8"/>
        </w:numPr>
        <w:tabs>
          <w:tab w:val="left" w:pos="709"/>
          <w:tab w:val="left" w:pos="851"/>
        </w:tabs>
        <w:ind w:left="284" w:hanging="426"/>
        <w:jc w:val="lowKashida"/>
        <w:rPr>
          <w:rFonts w:cs="B Nazanin"/>
          <w:sz w:val="24"/>
          <w:szCs w:val="24"/>
        </w:rPr>
      </w:pPr>
      <w:r w:rsidRPr="00BB73F3">
        <w:rPr>
          <w:rFonts w:cs="B Nazanin" w:hint="cs"/>
          <w:color w:val="000000" w:themeColor="text1"/>
          <w:sz w:val="24"/>
          <w:szCs w:val="24"/>
          <w:rtl/>
        </w:rPr>
        <w:t>طرف دوم</w:t>
      </w:r>
      <w:r w:rsidR="00842B34" w:rsidRPr="00BB73F3">
        <w:rPr>
          <w:rFonts w:cs="B Nazanin" w:hint="cs"/>
          <w:color w:val="000000" w:themeColor="text1"/>
          <w:sz w:val="24"/>
          <w:szCs w:val="24"/>
          <w:rtl/>
        </w:rPr>
        <w:t xml:space="preserve"> موظف است آمبولانس موضوع قرارداد را در داخل محوطه</w:t>
      </w:r>
      <w:r w:rsidR="00842B34" w:rsidRPr="00BB73F3">
        <w:rPr>
          <w:rFonts w:cs="B Nazanin"/>
          <w:color w:val="000000" w:themeColor="text1"/>
          <w:sz w:val="24"/>
          <w:szCs w:val="24"/>
          <w:rtl/>
        </w:rPr>
        <w:softHyphen/>
      </w:r>
      <w:r w:rsidR="00842B34" w:rsidRPr="00BB73F3">
        <w:rPr>
          <w:rFonts w:cs="B Nazanin" w:hint="cs"/>
          <w:color w:val="000000" w:themeColor="text1"/>
          <w:sz w:val="24"/>
          <w:szCs w:val="24"/>
          <w:rtl/>
        </w:rPr>
        <w:t>ی بيمارستان مستقر نمايد.</w:t>
      </w:r>
    </w:p>
    <w:p w:rsidR="00D94A61" w:rsidRPr="00BB73F3" w:rsidRDefault="009A7DCD" w:rsidP="00B07BC6">
      <w:pPr>
        <w:pStyle w:val="ListParagraph"/>
        <w:numPr>
          <w:ilvl w:val="0"/>
          <w:numId w:val="8"/>
        </w:numPr>
        <w:tabs>
          <w:tab w:val="left" w:pos="709"/>
          <w:tab w:val="left" w:pos="851"/>
        </w:tabs>
        <w:ind w:left="284" w:hanging="426"/>
        <w:jc w:val="lowKashida"/>
        <w:rPr>
          <w:rFonts w:cs="B Nazanin"/>
          <w:sz w:val="24"/>
          <w:szCs w:val="24"/>
        </w:rPr>
      </w:pPr>
      <w:r w:rsidRPr="00BB73F3">
        <w:rPr>
          <w:rFonts w:cs="B Nazanin" w:hint="cs"/>
          <w:color w:val="000000" w:themeColor="text1"/>
          <w:sz w:val="24"/>
          <w:szCs w:val="24"/>
          <w:rtl/>
        </w:rPr>
        <w:lastRenderedPageBreak/>
        <w:t>طرف دوم</w:t>
      </w:r>
      <w:r w:rsidR="00842B34" w:rsidRPr="00BB73F3">
        <w:rPr>
          <w:rFonts w:cs="B Nazanin" w:hint="cs"/>
          <w:color w:val="000000" w:themeColor="text1"/>
          <w:sz w:val="24"/>
          <w:szCs w:val="24"/>
          <w:rtl/>
        </w:rPr>
        <w:t xml:space="preserve"> متعهد است تا به هيچ عنوان وجه نقد بابت هيچ بيماري از ايشان دريافت نكند.</w:t>
      </w:r>
      <w:r w:rsidR="00D94A61" w:rsidRPr="00BB73F3">
        <w:rPr>
          <w:rFonts w:cs="B Nazanin" w:hint="cs"/>
          <w:sz w:val="24"/>
          <w:szCs w:val="24"/>
          <w:rtl/>
        </w:rPr>
        <w:t>در صورت تخلف مطابق بند ............. ماده ................ اقدام خواهد شد.</w:t>
      </w:r>
    </w:p>
    <w:p w:rsidR="00625BB7" w:rsidRPr="00BB73F3" w:rsidRDefault="00AF5714" w:rsidP="00B07BC6">
      <w:pPr>
        <w:pStyle w:val="ListParagraph"/>
        <w:numPr>
          <w:ilvl w:val="0"/>
          <w:numId w:val="8"/>
        </w:numPr>
        <w:tabs>
          <w:tab w:val="left" w:pos="709"/>
          <w:tab w:val="left" w:pos="851"/>
        </w:tabs>
        <w:ind w:left="284" w:hanging="426"/>
        <w:jc w:val="lowKashida"/>
        <w:rPr>
          <w:rFonts w:cs="B Nazanin"/>
          <w:sz w:val="24"/>
          <w:szCs w:val="24"/>
        </w:rPr>
      </w:pPr>
      <w:r w:rsidRPr="00BB73F3">
        <w:rPr>
          <w:rFonts w:cs="B Nazanin" w:hint="cs"/>
          <w:color w:val="000000" w:themeColor="text1"/>
          <w:sz w:val="24"/>
          <w:szCs w:val="24"/>
          <w:rtl/>
        </w:rPr>
        <w:t xml:space="preserve">چنانچه حادثه‌اي به دليل عدم وجود وسايل ايمني و يا عدم رعايت حفاظت فردي و يا هر دليل ديگري براي </w:t>
      </w:r>
      <w:r w:rsidR="00EB5A72" w:rsidRPr="00BB73F3">
        <w:rPr>
          <w:rFonts w:cs="B Nazanin" w:hint="cs"/>
          <w:color w:val="000000" w:themeColor="text1"/>
          <w:sz w:val="24"/>
          <w:szCs w:val="24"/>
          <w:rtl/>
        </w:rPr>
        <w:t>طرف دوم</w:t>
      </w:r>
      <w:r w:rsidRPr="00BB73F3">
        <w:rPr>
          <w:rFonts w:cs="B Nazanin" w:hint="cs"/>
          <w:color w:val="000000" w:themeColor="text1"/>
          <w:sz w:val="24"/>
          <w:szCs w:val="24"/>
          <w:rtl/>
        </w:rPr>
        <w:t xml:space="preserve"> و يا هر يك از نيروي‌هاي تحت پوشش وي پيش آيد مسووليت آن متوجه </w:t>
      </w:r>
      <w:r w:rsidR="00885E60" w:rsidRPr="00BB73F3">
        <w:rPr>
          <w:rFonts w:cs="B Nazanin" w:hint="cs"/>
          <w:color w:val="000000" w:themeColor="text1"/>
          <w:sz w:val="24"/>
          <w:szCs w:val="24"/>
          <w:rtl/>
        </w:rPr>
        <w:t>طرف دوم</w:t>
      </w:r>
      <w:r w:rsidRPr="00BB73F3">
        <w:rPr>
          <w:rFonts w:cs="B Nazanin" w:hint="cs"/>
          <w:color w:val="000000" w:themeColor="text1"/>
          <w:sz w:val="24"/>
          <w:szCs w:val="24"/>
          <w:rtl/>
        </w:rPr>
        <w:t xml:space="preserve"> بوده و </w:t>
      </w:r>
      <w:r w:rsidR="00885E60" w:rsidRPr="00BB73F3">
        <w:rPr>
          <w:rFonts w:cs="B Nazanin" w:hint="cs"/>
          <w:color w:val="000000" w:themeColor="text1"/>
          <w:sz w:val="24"/>
          <w:szCs w:val="24"/>
          <w:rtl/>
        </w:rPr>
        <w:t>طرف اول</w:t>
      </w:r>
      <w:r w:rsidRPr="00BB73F3">
        <w:rPr>
          <w:rFonts w:cs="B Nazanin" w:hint="cs"/>
          <w:color w:val="000000" w:themeColor="text1"/>
          <w:sz w:val="24"/>
          <w:szCs w:val="24"/>
          <w:rtl/>
        </w:rPr>
        <w:t xml:space="preserve"> هيچگونه‌ مسئوليتي نخواهد داشت و چنانچه خسارتي متوجه </w:t>
      </w:r>
      <w:r w:rsidR="00407845" w:rsidRPr="00BB73F3">
        <w:rPr>
          <w:rFonts w:cs="B Nazanin" w:hint="cs"/>
          <w:color w:val="000000" w:themeColor="text1"/>
          <w:sz w:val="24"/>
          <w:szCs w:val="24"/>
          <w:rtl/>
        </w:rPr>
        <w:t>طرف اول</w:t>
      </w:r>
      <w:r w:rsidRPr="00BB73F3">
        <w:rPr>
          <w:rFonts w:cs="B Nazanin" w:hint="cs"/>
          <w:color w:val="000000" w:themeColor="text1"/>
          <w:sz w:val="24"/>
          <w:szCs w:val="24"/>
          <w:rtl/>
        </w:rPr>
        <w:t xml:space="preserve"> شود </w:t>
      </w:r>
      <w:r w:rsidR="009A7DCD" w:rsidRPr="00BB73F3">
        <w:rPr>
          <w:rFonts w:cs="B Nazanin" w:hint="cs"/>
          <w:color w:val="000000" w:themeColor="text1"/>
          <w:sz w:val="24"/>
          <w:szCs w:val="24"/>
          <w:rtl/>
        </w:rPr>
        <w:t xml:space="preserve">طرف دوم </w:t>
      </w:r>
      <w:r w:rsidRPr="00BB73F3">
        <w:rPr>
          <w:rFonts w:cs="B Nazanin" w:hint="cs"/>
          <w:color w:val="000000" w:themeColor="text1"/>
          <w:sz w:val="24"/>
          <w:szCs w:val="24"/>
          <w:rtl/>
        </w:rPr>
        <w:t>مسئول جبران خسارات جاني و مالي وارده خواهد بود.</w:t>
      </w:r>
    </w:p>
    <w:p w:rsidR="00625BB7" w:rsidRPr="00BB73F3" w:rsidRDefault="007D3EC5" w:rsidP="00003E10">
      <w:pPr>
        <w:pStyle w:val="ListParagraph"/>
        <w:numPr>
          <w:ilvl w:val="0"/>
          <w:numId w:val="8"/>
        </w:numPr>
        <w:tabs>
          <w:tab w:val="left" w:pos="284"/>
          <w:tab w:val="left" w:pos="851"/>
        </w:tabs>
        <w:ind w:left="284" w:hanging="426"/>
        <w:jc w:val="lowKashida"/>
        <w:rPr>
          <w:rFonts w:cs="B Nazanin"/>
          <w:sz w:val="24"/>
          <w:szCs w:val="24"/>
        </w:rPr>
      </w:pPr>
      <w:r w:rsidRPr="00BB73F3">
        <w:rPr>
          <w:rFonts w:cs="B Nazanin" w:hint="cs"/>
          <w:color w:val="000000" w:themeColor="text1"/>
          <w:sz w:val="24"/>
          <w:szCs w:val="24"/>
          <w:rtl/>
        </w:rPr>
        <w:t>طرف دوم</w:t>
      </w:r>
      <w:r w:rsidR="00AF5714" w:rsidRPr="00BB73F3">
        <w:rPr>
          <w:rFonts w:cs="B Nazanin" w:hint="cs"/>
          <w:color w:val="000000" w:themeColor="text1"/>
          <w:sz w:val="24"/>
          <w:szCs w:val="24"/>
          <w:rtl/>
        </w:rPr>
        <w:t>، ملزم به ارائه گواهي</w:t>
      </w:r>
      <w:r w:rsidR="00AF5714" w:rsidRPr="00BB73F3">
        <w:rPr>
          <w:rFonts w:cs="B Nazanin"/>
          <w:color w:val="000000" w:themeColor="text1"/>
          <w:sz w:val="24"/>
          <w:szCs w:val="24"/>
          <w:rtl/>
        </w:rPr>
        <w:t>‌</w:t>
      </w:r>
      <w:r w:rsidR="00AF5714" w:rsidRPr="00BB73F3">
        <w:rPr>
          <w:rFonts w:cs="B Nazanin" w:hint="cs"/>
          <w:color w:val="000000" w:themeColor="text1"/>
          <w:sz w:val="24"/>
          <w:szCs w:val="24"/>
          <w:rtl/>
        </w:rPr>
        <w:t xml:space="preserve">هاي لازم، منجمله گواهي عدم سوء پيشينه كيفري </w:t>
      </w:r>
      <w:r w:rsidR="00955322" w:rsidRPr="00955322">
        <w:rPr>
          <w:rFonts w:cs="B Nazanin"/>
          <w:color w:val="000000" w:themeColor="text1"/>
          <w:sz w:val="24"/>
          <w:szCs w:val="24"/>
          <w:rtl/>
        </w:rPr>
        <w:t>و گواه</w:t>
      </w:r>
      <w:r w:rsidR="00955322" w:rsidRPr="00955322">
        <w:rPr>
          <w:rFonts w:cs="B Nazanin" w:hint="cs"/>
          <w:color w:val="000000" w:themeColor="text1"/>
          <w:sz w:val="24"/>
          <w:szCs w:val="24"/>
          <w:rtl/>
        </w:rPr>
        <w:t>ی</w:t>
      </w:r>
      <w:r w:rsidR="00955322" w:rsidRPr="00955322">
        <w:rPr>
          <w:rFonts w:cs="B Nazanin"/>
          <w:color w:val="000000" w:themeColor="text1"/>
          <w:sz w:val="24"/>
          <w:szCs w:val="24"/>
          <w:rtl/>
        </w:rPr>
        <w:t xml:space="preserve"> عدم سوء مصرف مواد مخدر </w:t>
      </w:r>
      <w:r w:rsidR="00AF5714" w:rsidRPr="00BB73F3">
        <w:rPr>
          <w:rFonts w:cs="B Nazanin" w:hint="cs"/>
          <w:color w:val="000000" w:themeColor="text1"/>
          <w:sz w:val="24"/>
          <w:szCs w:val="24"/>
          <w:rtl/>
        </w:rPr>
        <w:t>خود و كاركنان</w:t>
      </w:r>
      <w:r w:rsidR="00955322">
        <w:rPr>
          <w:rFonts w:cs="B Nazanin" w:hint="cs"/>
          <w:color w:val="000000" w:themeColor="text1"/>
          <w:sz w:val="24"/>
          <w:szCs w:val="24"/>
          <w:rtl/>
        </w:rPr>
        <w:t xml:space="preserve"> </w:t>
      </w:r>
      <w:r w:rsidR="00AF5714" w:rsidRPr="00BB73F3">
        <w:rPr>
          <w:rFonts w:cs="B Nazanin" w:hint="cs"/>
          <w:color w:val="000000" w:themeColor="text1"/>
          <w:sz w:val="24"/>
          <w:szCs w:val="24"/>
          <w:rtl/>
        </w:rPr>
        <w:t xml:space="preserve">(حداكثر ظرف يك ماه) به </w:t>
      </w:r>
      <w:r w:rsidR="0075600C" w:rsidRPr="00BB73F3">
        <w:rPr>
          <w:rFonts w:cs="B Nazanin" w:hint="cs"/>
          <w:color w:val="000000" w:themeColor="text1"/>
          <w:sz w:val="24"/>
          <w:szCs w:val="24"/>
          <w:rtl/>
        </w:rPr>
        <w:t>طرف اول</w:t>
      </w:r>
      <w:r w:rsidR="00AF5714" w:rsidRPr="00BB73F3">
        <w:rPr>
          <w:rFonts w:cs="B Nazanin" w:hint="cs"/>
          <w:color w:val="000000" w:themeColor="text1"/>
          <w:sz w:val="24"/>
          <w:szCs w:val="24"/>
          <w:rtl/>
        </w:rPr>
        <w:t xml:space="preserve"> می</w:t>
      </w:r>
      <w:r w:rsidR="00AF5714" w:rsidRPr="00BB73F3">
        <w:rPr>
          <w:rFonts w:cs="B Nazanin"/>
          <w:color w:val="000000" w:themeColor="text1"/>
          <w:sz w:val="24"/>
          <w:szCs w:val="24"/>
          <w:rtl/>
        </w:rPr>
        <w:t>‌</w:t>
      </w:r>
      <w:r w:rsidR="00AF5714" w:rsidRPr="00BB73F3">
        <w:rPr>
          <w:rFonts w:cs="B Nazanin" w:hint="cs"/>
          <w:color w:val="000000" w:themeColor="text1"/>
          <w:sz w:val="24"/>
          <w:szCs w:val="24"/>
          <w:rtl/>
        </w:rPr>
        <w:t>باشد.</w:t>
      </w:r>
    </w:p>
    <w:p w:rsidR="00625BB7" w:rsidRPr="00BB73F3" w:rsidRDefault="007D3EC5" w:rsidP="00B07BC6">
      <w:pPr>
        <w:pStyle w:val="ListParagraph"/>
        <w:numPr>
          <w:ilvl w:val="0"/>
          <w:numId w:val="8"/>
        </w:numPr>
        <w:tabs>
          <w:tab w:val="left" w:pos="851"/>
        </w:tabs>
        <w:ind w:left="284" w:hanging="426"/>
        <w:jc w:val="lowKashida"/>
        <w:rPr>
          <w:rFonts w:cs="B Nazanin"/>
          <w:sz w:val="24"/>
          <w:szCs w:val="24"/>
        </w:rPr>
      </w:pPr>
      <w:r w:rsidRPr="00BB73F3">
        <w:rPr>
          <w:rFonts w:cs="B Nazanin" w:hint="cs"/>
          <w:sz w:val="24"/>
          <w:szCs w:val="24"/>
          <w:rtl/>
        </w:rPr>
        <w:t>طرف دوم</w:t>
      </w:r>
      <w:r w:rsidR="00673F58" w:rsidRPr="00BB73F3">
        <w:rPr>
          <w:rFonts w:cs="B Nazanin" w:hint="cs"/>
          <w:sz w:val="24"/>
          <w:szCs w:val="24"/>
          <w:rtl/>
        </w:rPr>
        <w:t xml:space="preserve"> موظف است خدمات پشتيباني از تجهيزات و وسايل و تعميرات خود را از طريق شركتهاي خدماتي و تجهيزاتي پزشكي داراي تائيديه اداره كل تجهيزات پزشكي وزارت بهداشت تامين نمايد و نسبت به کالیبراسیون و ارائه گزارش آن با نصب برچسب و تاریخ انقضاء به </w:t>
      </w:r>
      <w:r w:rsidR="00210116" w:rsidRPr="00BB73F3">
        <w:rPr>
          <w:rFonts w:cs="B Nazanin" w:hint="cs"/>
          <w:sz w:val="24"/>
          <w:szCs w:val="24"/>
          <w:rtl/>
        </w:rPr>
        <w:t>طرف اول</w:t>
      </w:r>
      <w:r w:rsidR="00673F58" w:rsidRPr="00BB73F3">
        <w:rPr>
          <w:rFonts w:cs="B Nazanin" w:hint="cs"/>
          <w:sz w:val="24"/>
          <w:szCs w:val="24"/>
          <w:rtl/>
        </w:rPr>
        <w:t xml:space="preserve"> اقدام نماید و در پايان قرارداد تجهيزات و امكانات فوق را با كيفيت مطلوب تحويل </w:t>
      </w:r>
      <w:r w:rsidR="00E80244" w:rsidRPr="00BB73F3">
        <w:rPr>
          <w:rFonts w:cs="B Nazanin" w:hint="cs"/>
          <w:sz w:val="24"/>
          <w:szCs w:val="24"/>
          <w:rtl/>
        </w:rPr>
        <w:t>طرف اول</w:t>
      </w:r>
      <w:r w:rsidR="00673F58" w:rsidRPr="00BB73F3">
        <w:rPr>
          <w:rFonts w:cs="B Nazanin" w:hint="cs"/>
          <w:sz w:val="24"/>
          <w:szCs w:val="24"/>
          <w:rtl/>
        </w:rPr>
        <w:t xml:space="preserve"> نمايد.</w:t>
      </w:r>
    </w:p>
    <w:p w:rsidR="00625BB7" w:rsidRPr="00BB73F3" w:rsidRDefault="00611516" w:rsidP="00B07BC6">
      <w:pPr>
        <w:pStyle w:val="ListParagraph"/>
        <w:numPr>
          <w:ilvl w:val="0"/>
          <w:numId w:val="8"/>
        </w:numPr>
        <w:tabs>
          <w:tab w:val="left" w:pos="851"/>
        </w:tabs>
        <w:ind w:left="284" w:hanging="426"/>
        <w:jc w:val="lowKashida"/>
        <w:rPr>
          <w:rFonts w:cs="B Nazanin"/>
          <w:sz w:val="24"/>
          <w:szCs w:val="24"/>
        </w:rPr>
      </w:pPr>
      <w:r w:rsidRPr="00BB73F3">
        <w:rPr>
          <w:rFonts w:cs="B Nazanin" w:hint="cs"/>
          <w:color w:val="000000" w:themeColor="text1"/>
          <w:sz w:val="24"/>
          <w:szCs w:val="24"/>
          <w:rtl/>
        </w:rPr>
        <w:t>طرف دوم</w:t>
      </w:r>
      <w:r w:rsidR="004203E1" w:rsidRPr="00BB73F3">
        <w:rPr>
          <w:rFonts w:cs="B Nazanin" w:hint="cs"/>
          <w:color w:val="000000" w:themeColor="text1"/>
          <w:sz w:val="24"/>
          <w:szCs w:val="24"/>
          <w:rtl/>
        </w:rPr>
        <w:t xml:space="preserve"> </w:t>
      </w:r>
      <w:r w:rsidR="00AF5714" w:rsidRPr="00BB73F3">
        <w:rPr>
          <w:rFonts w:cs="B Nazanin" w:hint="cs"/>
          <w:color w:val="000000" w:themeColor="text1"/>
          <w:sz w:val="24"/>
          <w:szCs w:val="24"/>
          <w:rtl/>
        </w:rPr>
        <w:t xml:space="preserve">متعهد </w:t>
      </w:r>
      <w:r w:rsidR="00D52E36" w:rsidRPr="00BB73F3">
        <w:rPr>
          <w:rFonts w:cs="B Nazanin" w:hint="cs"/>
          <w:color w:val="000000" w:themeColor="text1"/>
          <w:sz w:val="24"/>
          <w:szCs w:val="24"/>
          <w:rtl/>
        </w:rPr>
        <w:t>است</w:t>
      </w:r>
      <w:r w:rsidR="00AF5714" w:rsidRPr="00BB73F3">
        <w:rPr>
          <w:rFonts w:cs="B Nazanin" w:hint="cs"/>
          <w:color w:val="000000" w:themeColor="text1"/>
          <w:sz w:val="24"/>
          <w:szCs w:val="24"/>
          <w:rtl/>
        </w:rPr>
        <w:t xml:space="preserve"> </w:t>
      </w:r>
      <w:r w:rsidR="00D52E36" w:rsidRPr="00BB73F3">
        <w:rPr>
          <w:rFonts w:cs="B Nazanin" w:hint="cs"/>
          <w:color w:val="000000" w:themeColor="text1"/>
          <w:sz w:val="24"/>
          <w:szCs w:val="24"/>
          <w:rtl/>
        </w:rPr>
        <w:t>قبل از انعقاد قرارداد نسبت به ارائه کلیه مجوزهای لازم برای انجام موضوع قرارداد</w:t>
      </w:r>
      <w:r w:rsidR="00AF5714" w:rsidRPr="00BB73F3">
        <w:rPr>
          <w:rFonts w:cs="B Nazanin" w:hint="cs"/>
          <w:color w:val="000000" w:themeColor="text1"/>
          <w:sz w:val="24"/>
          <w:szCs w:val="24"/>
          <w:rtl/>
        </w:rPr>
        <w:t xml:space="preserve"> در حوزه دانشگاه علوم پزشکی البرز </w:t>
      </w:r>
      <w:r w:rsidR="00D52E36" w:rsidRPr="00BB73F3">
        <w:rPr>
          <w:rFonts w:cs="B Nazanin" w:hint="cs"/>
          <w:color w:val="000000" w:themeColor="text1"/>
          <w:sz w:val="24"/>
          <w:szCs w:val="24"/>
          <w:rtl/>
        </w:rPr>
        <w:t>از مراجع ذیصلاح اقدام نماید</w:t>
      </w:r>
      <w:r w:rsidR="00AF5714" w:rsidRPr="00BB73F3">
        <w:rPr>
          <w:rFonts w:cs="B Nazanin" w:hint="cs"/>
          <w:color w:val="000000" w:themeColor="text1"/>
          <w:sz w:val="24"/>
          <w:szCs w:val="24"/>
          <w:rtl/>
        </w:rPr>
        <w:t>. در صورت لغو یا ابطال مجوزهای وی از سوی مراجع قانونی</w:t>
      </w:r>
      <w:r w:rsidR="004203E1" w:rsidRPr="00BB73F3">
        <w:rPr>
          <w:rFonts w:cs="B Nazanin" w:hint="cs"/>
          <w:color w:val="000000" w:themeColor="text1"/>
          <w:sz w:val="24"/>
          <w:szCs w:val="24"/>
          <w:rtl/>
        </w:rPr>
        <w:t>،</w:t>
      </w:r>
      <w:r w:rsidR="00AF5714" w:rsidRPr="00BB73F3">
        <w:rPr>
          <w:rFonts w:cs="B Nazanin" w:hint="cs"/>
          <w:color w:val="000000" w:themeColor="text1"/>
          <w:sz w:val="24"/>
          <w:szCs w:val="24"/>
          <w:rtl/>
        </w:rPr>
        <w:t xml:space="preserve"> قرارداد منفسخ گردیده و نسبت به تسویه حساب قرارداد اقدام لازم بعمل می</w:t>
      </w:r>
      <w:r w:rsidR="004203E1" w:rsidRPr="00BB73F3">
        <w:rPr>
          <w:rFonts w:cs="B Nazanin"/>
          <w:color w:val="000000" w:themeColor="text1"/>
          <w:sz w:val="24"/>
          <w:szCs w:val="24"/>
          <w:rtl/>
        </w:rPr>
        <w:softHyphen/>
      </w:r>
      <w:r w:rsidR="00AF5714" w:rsidRPr="00BB73F3">
        <w:rPr>
          <w:rFonts w:cs="B Nazanin" w:hint="cs"/>
          <w:color w:val="000000" w:themeColor="text1"/>
          <w:sz w:val="24"/>
          <w:szCs w:val="24"/>
          <w:rtl/>
        </w:rPr>
        <w:t xml:space="preserve">آید و مبلغ تضامین و مطالبات </w:t>
      </w:r>
      <w:r w:rsidR="009A7DCD" w:rsidRPr="00BB73F3">
        <w:rPr>
          <w:rFonts w:cs="B Nazanin" w:hint="cs"/>
          <w:color w:val="000000" w:themeColor="text1"/>
          <w:sz w:val="24"/>
          <w:szCs w:val="24"/>
          <w:rtl/>
        </w:rPr>
        <w:t>طرف دوم</w:t>
      </w:r>
      <w:r w:rsidR="00AF5714" w:rsidRPr="00BB73F3">
        <w:rPr>
          <w:rFonts w:cs="B Nazanin" w:hint="cs"/>
          <w:color w:val="000000" w:themeColor="text1"/>
          <w:sz w:val="24"/>
          <w:szCs w:val="24"/>
          <w:rtl/>
        </w:rPr>
        <w:t xml:space="preserve"> به نفع </w:t>
      </w:r>
      <w:r w:rsidR="0022677F" w:rsidRPr="00BB73F3">
        <w:rPr>
          <w:rFonts w:cs="B Nazanin" w:hint="cs"/>
          <w:color w:val="000000" w:themeColor="text1"/>
          <w:sz w:val="24"/>
          <w:szCs w:val="24"/>
          <w:rtl/>
        </w:rPr>
        <w:t>طرف اول</w:t>
      </w:r>
      <w:r w:rsidR="00AF5714" w:rsidRPr="00BB73F3">
        <w:rPr>
          <w:rFonts w:cs="B Nazanin" w:hint="cs"/>
          <w:color w:val="000000" w:themeColor="text1"/>
          <w:sz w:val="24"/>
          <w:szCs w:val="24"/>
          <w:rtl/>
        </w:rPr>
        <w:t xml:space="preserve"> ضبط و وصول خواهد گردید. </w:t>
      </w:r>
    </w:p>
    <w:p w:rsidR="007D6D25" w:rsidRPr="00BB73F3" w:rsidRDefault="002F2F00" w:rsidP="00B07BC6">
      <w:pPr>
        <w:pStyle w:val="ListParagraph"/>
        <w:numPr>
          <w:ilvl w:val="0"/>
          <w:numId w:val="8"/>
        </w:numPr>
        <w:tabs>
          <w:tab w:val="left" w:pos="851"/>
        </w:tabs>
        <w:ind w:left="284" w:hanging="426"/>
        <w:jc w:val="lowKashida"/>
        <w:rPr>
          <w:rFonts w:cs="B Nazanin"/>
          <w:sz w:val="24"/>
          <w:szCs w:val="24"/>
        </w:rPr>
      </w:pPr>
      <w:r w:rsidRPr="00BB73F3">
        <w:rPr>
          <w:rFonts w:cs="B Nazanin" w:hint="cs"/>
          <w:color w:val="000000" w:themeColor="text1"/>
          <w:sz w:val="24"/>
          <w:szCs w:val="24"/>
          <w:rtl/>
        </w:rPr>
        <w:t>طرف دوم</w:t>
      </w:r>
      <w:r w:rsidR="00AF5714" w:rsidRPr="00BB73F3">
        <w:rPr>
          <w:rFonts w:cs="B Nazanin"/>
          <w:color w:val="000000" w:themeColor="text1"/>
          <w:sz w:val="24"/>
          <w:szCs w:val="24"/>
          <w:rtl/>
        </w:rPr>
        <w:t xml:space="preserve"> متعهد مي</w:t>
      </w:r>
      <w:r w:rsidR="00AF5714" w:rsidRPr="00BB73F3">
        <w:rPr>
          <w:rFonts w:cs="B Nazanin" w:hint="cs"/>
          <w:color w:val="000000" w:themeColor="text1"/>
          <w:sz w:val="24"/>
          <w:szCs w:val="24"/>
          <w:rtl/>
        </w:rPr>
        <w:softHyphen/>
      </w:r>
      <w:r w:rsidR="00AF5714" w:rsidRPr="00BB73F3">
        <w:rPr>
          <w:rFonts w:cs="B Nazanin"/>
          <w:color w:val="000000" w:themeColor="text1"/>
          <w:sz w:val="24"/>
          <w:szCs w:val="24"/>
          <w:rtl/>
        </w:rPr>
        <w:t>گردد با</w:t>
      </w:r>
      <w:r w:rsidR="00AF5714" w:rsidRPr="00BB73F3">
        <w:rPr>
          <w:rFonts w:cs="B Nazanin" w:hint="cs"/>
          <w:color w:val="000000" w:themeColor="text1"/>
          <w:sz w:val="24"/>
          <w:szCs w:val="24"/>
          <w:rtl/>
        </w:rPr>
        <w:t xml:space="preserve"> </w:t>
      </w:r>
      <w:r w:rsidR="00AF5714" w:rsidRPr="00BB73F3">
        <w:rPr>
          <w:rFonts w:cs="B Nazanin"/>
          <w:color w:val="000000" w:themeColor="text1"/>
          <w:sz w:val="24"/>
          <w:szCs w:val="24"/>
          <w:rtl/>
        </w:rPr>
        <w:t>بازرسين معرفي شده</w:t>
      </w:r>
      <w:r w:rsidR="00AF5714" w:rsidRPr="00BB73F3">
        <w:rPr>
          <w:rFonts w:cs="B Nazanin"/>
          <w:color w:val="000000" w:themeColor="text1"/>
          <w:sz w:val="24"/>
          <w:szCs w:val="24"/>
        </w:rPr>
        <w:t xml:space="preserve"> </w:t>
      </w:r>
      <w:r w:rsidR="00AF5714" w:rsidRPr="00BB73F3">
        <w:rPr>
          <w:rFonts w:cs="B Nazanin"/>
          <w:color w:val="000000" w:themeColor="text1"/>
          <w:sz w:val="24"/>
          <w:szCs w:val="24"/>
          <w:rtl/>
        </w:rPr>
        <w:t xml:space="preserve">توسط دانشگاه </w:t>
      </w:r>
      <w:r w:rsidR="00D52E36" w:rsidRPr="00BB73F3">
        <w:rPr>
          <w:rFonts w:cs="B Nazanin" w:hint="cs"/>
          <w:color w:val="000000" w:themeColor="text1"/>
          <w:sz w:val="24"/>
          <w:szCs w:val="24"/>
          <w:rtl/>
        </w:rPr>
        <w:t xml:space="preserve">و مرکز مدیریت حوادث و فوریت های پزشکی و ناظر </w:t>
      </w:r>
      <w:r w:rsidR="004D50FA" w:rsidRPr="00BB73F3">
        <w:rPr>
          <w:rFonts w:cs="B Nazanin" w:hint="cs"/>
          <w:color w:val="000000" w:themeColor="text1"/>
          <w:sz w:val="24"/>
          <w:szCs w:val="24"/>
          <w:rtl/>
        </w:rPr>
        <w:t>طرف اول</w:t>
      </w:r>
      <w:r w:rsidR="00D52E36" w:rsidRPr="00BB73F3">
        <w:rPr>
          <w:rFonts w:cs="B Nazanin" w:hint="cs"/>
          <w:color w:val="000000" w:themeColor="text1"/>
          <w:sz w:val="24"/>
          <w:szCs w:val="24"/>
          <w:rtl/>
        </w:rPr>
        <w:t xml:space="preserve"> </w:t>
      </w:r>
      <w:r w:rsidR="00AF5714" w:rsidRPr="00BB73F3">
        <w:rPr>
          <w:rFonts w:cs="B Nazanin"/>
          <w:color w:val="000000" w:themeColor="text1"/>
          <w:sz w:val="24"/>
          <w:szCs w:val="24"/>
          <w:rtl/>
        </w:rPr>
        <w:t>جهت بررسي حسن انجام كار همكاري لازم راداشته باشد</w:t>
      </w:r>
      <w:r w:rsidR="00AF5714" w:rsidRPr="00BB73F3">
        <w:rPr>
          <w:rFonts w:cs="B Nazanin" w:hint="cs"/>
          <w:color w:val="000000" w:themeColor="text1"/>
          <w:sz w:val="24"/>
          <w:szCs w:val="24"/>
          <w:rtl/>
        </w:rPr>
        <w:t>.</w:t>
      </w:r>
    </w:p>
    <w:p w:rsidR="00625BB7" w:rsidRPr="00BB73F3" w:rsidRDefault="00815D5B" w:rsidP="00B07BC6">
      <w:pPr>
        <w:pStyle w:val="ListParagraph"/>
        <w:numPr>
          <w:ilvl w:val="0"/>
          <w:numId w:val="8"/>
        </w:numPr>
        <w:tabs>
          <w:tab w:val="left" w:pos="851"/>
        </w:tabs>
        <w:ind w:left="284" w:hanging="426"/>
        <w:jc w:val="lowKashida"/>
        <w:rPr>
          <w:rFonts w:cs="B Nazanin"/>
          <w:sz w:val="24"/>
          <w:szCs w:val="24"/>
        </w:rPr>
      </w:pPr>
      <w:r w:rsidRPr="00BB73F3">
        <w:rPr>
          <w:rFonts w:cs="B Nazanin" w:hint="cs"/>
          <w:color w:val="000000" w:themeColor="text1"/>
          <w:sz w:val="24"/>
          <w:szCs w:val="24"/>
          <w:rtl/>
        </w:rPr>
        <w:t>طرف دوم</w:t>
      </w:r>
      <w:r w:rsidR="00AF5714" w:rsidRPr="00BB73F3">
        <w:rPr>
          <w:rFonts w:cs="B Nazanin"/>
          <w:color w:val="000000" w:themeColor="text1"/>
          <w:sz w:val="24"/>
          <w:szCs w:val="24"/>
          <w:rtl/>
        </w:rPr>
        <w:t xml:space="preserve"> اقرار</w:t>
      </w:r>
      <w:r w:rsidR="00AF5714" w:rsidRPr="00BB73F3">
        <w:rPr>
          <w:rFonts w:cs="B Nazanin" w:hint="cs"/>
          <w:color w:val="000000" w:themeColor="text1"/>
          <w:sz w:val="24"/>
          <w:szCs w:val="24"/>
          <w:rtl/>
        </w:rPr>
        <w:t xml:space="preserve"> </w:t>
      </w:r>
      <w:r w:rsidR="00AF5714" w:rsidRPr="00BB73F3">
        <w:rPr>
          <w:rFonts w:cs="B Nazanin"/>
          <w:color w:val="000000" w:themeColor="text1"/>
          <w:sz w:val="24"/>
          <w:szCs w:val="24"/>
          <w:rtl/>
        </w:rPr>
        <w:t>مي</w:t>
      </w:r>
      <w:r w:rsidR="00AF5714" w:rsidRPr="00BB73F3">
        <w:rPr>
          <w:rFonts w:cs="B Nazanin" w:hint="cs"/>
          <w:color w:val="000000" w:themeColor="text1"/>
          <w:sz w:val="24"/>
          <w:szCs w:val="24"/>
          <w:rtl/>
        </w:rPr>
        <w:softHyphen/>
      </w:r>
      <w:r w:rsidR="00AF5714" w:rsidRPr="00BB73F3">
        <w:rPr>
          <w:rFonts w:cs="B Nazanin"/>
          <w:color w:val="000000" w:themeColor="text1"/>
          <w:sz w:val="24"/>
          <w:szCs w:val="24"/>
          <w:rtl/>
        </w:rPr>
        <w:t>نمايد كه مشمول قانون منع</w:t>
      </w:r>
      <w:r w:rsidR="00AF5714" w:rsidRPr="00BB73F3">
        <w:rPr>
          <w:rFonts w:cs="B Nazanin"/>
          <w:color w:val="000000" w:themeColor="text1"/>
          <w:sz w:val="24"/>
          <w:szCs w:val="24"/>
        </w:rPr>
        <w:t xml:space="preserve"> </w:t>
      </w:r>
      <w:r w:rsidR="00AF5714" w:rsidRPr="00BB73F3">
        <w:rPr>
          <w:rFonts w:cs="B Nazanin"/>
          <w:color w:val="000000" w:themeColor="text1"/>
          <w:sz w:val="24"/>
          <w:szCs w:val="24"/>
          <w:rtl/>
        </w:rPr>
        <w:t>مداخله كاركنان دولتي مصوب سال 1337 نمي باشد</w:t>
      </w:r>
      <w:r w:rsidR="007D6D25" w:rsidRPr="00BB73F3">
        <w:rPr>
          <w:rFonts w:cs="B Nazanin" w:hint="cs"/>
          <w:color w:val="000000" w:themeColor="text1"/>
          <w:sz w:val="24"/>
          <w:szCs w:val="24"/>
          <w:rtl/>
        </w:rPr>
        <w:t xml:space="preserve"> و</w:t>
      </w:r>
      <w:r w:rsidR="00F53B5A" w:rsidRPr="00BB73F3">
        <w:rPr>
          <w:rFonts w:cs="B Nazanin" w:hint="cs"/>
          <w:color w:val="000000" w:themeColor="text1"/>
          <w:sz w:val="24"/>
          <w:szCs w:val="24"/>
          <w:rtl/>
        </w:rPr>
        <w:t xml:space="preserve"> </w:t>
      </w:r>
      <w:r w:rsidR="00570AB8" w:rsidRPr="00BB73F3">
        <w:rPr>
          <w:rFonts w:cs="B Nazanin" w:hint="cs"/>
          <w:color w:val="000000" w:themeColor="text1"/>
          <w:sz w:val="24"/>
          <w:szCs w:val="24"/>
          <w:rtl/>
        </w:rPr>
        <w:t xml:space="preserve">تا پايان اجراي قرارداد و تسويه </w:t>
      </w:r>
      <w:r w:rsidR="00F53BEE" w:rsidRPr="00BB73F3">
        <w:rPr>
          <w:rFonts w:cs="B Nazanin" w:hint="cs"/>
          <w:color w:val="000000" w:themeColor="text1"/>
          <w:sz w:val="24"/>
          <w:szCs w:val="24"/>
          <w:rtl/>
        </w:rPr>
        <w:t xml:space="preserve">حساب نهائي به هيچ وجه اشخاص </w:t>
      </w:r>
      <w:r w:rsidR="007D6D25" w:rsidRPr="00BB73F3">
        <w:rPr>
          <w:rFonts w:cs="B Nazanin" w:hint="cs"/>
          <w:color w:val="000000" w:themeColor="text1"/>
          <w:sz w:val="24"/>
          <w:szCs w:val="24"/>
          <w:rtl/>
        </w:rPr>
        <w:t>مشمول</w:t>
      </w:r>
      <w:r w:rsidR="00F53BEE" w:rsidRPr="00BB73F3">
        <w:rPr>
          <w:rFonts w:cs="B Nazanin" w:hint="cs"/>
          <w:color w:val="000000" w:themeColor="text1"/>
          <w:sz w:val="24"/>
          <w:szCs w:val="24"/>
          <w:rtl/>
        </w:rPr>
        <w:t xml:space="preserve"> اين </w:t>
      </w:r>
      <w:r w:rsidR="007D6D25" w:rsidRPr="00BB73F3">
        <w:rPr>
          <w:rFonts w:cs="B Nazanin" w:hint="cs"/>
          <w:color w:val="000000" w:themeColor="text1"/>
          <w:sz w:val="24"/>
          <w:szCs w:val="24"/>
          <w:rtl/>
        </w:rPr>
        <w:t>قانون</w:t>
      </w:r>
      <w:r w:rsidR="00F53BEE" w:rsidRPr="00BB73F3">
        <w:rPr>
          <w:rFonts w:cs="B Nazanin" w:hint="cs"/>
          <w:color w:val="000000" w:themeColor="text1"/>
          <w:sz w:val="24"/>
          <w:szCs w:val="24"/>
          <w:rtl/>
        </w:rPr>
        <w:t xml:space="preserve"> را سهيم و ذينفع ننمايد و هر گونه تغيير در تركيب سهامداران شركت را به </w:t>
      </w:r>
      <w:r w:rsidR="002158B0" w:rsidRPr="00BB73F3">
        <w:rPr>
          <w:rFonts w:cs="B Nazanin" w:hint="cs"/>
          <w:color w:val="000000" w:themeColor="text1"/>
          <w:sz w:val="24"/>
          <w:szCs w:val="24"/>
          <w:rtl/>
        </w:rPr>
        <w:t>طرف اول</w:t>
      </w:r>
      <w:r w:rsidR="00F53BEE" w:rsidRPr="00BB73F3">
        <w:rPr>
          <w:rFonts w:cs="B Nazanin" w:hint="cs"/>
          <w:color w:val="000000" w:themeColor="text1"/>
          <w:sz w:val="24"/>
          <w:szCs w:val="24"/>
          <w:rtl/>
        </w:rPr>
        <w:t xml:space="preserve"> اعلام نمايد.</w:t>
      </w:r>
      <w:r w:rsidR="00570AB8" w:rsidRPr="00BB73F3">
        <w:rPr>
          <w:rFonts w:cs="B Nazanin" w:hint="cs"/>
          <w:color w:val="000000" w:themeColor="text1"/>
          <w:sz w:val="24"/>
          <w:szCs w:val="24"/>
          <w:rtl/>
        </w:rPr>
        <w:t xml:space="preserve"> </w:t>
      </w:r>
      <w:r w:rsidR="00F53B5A" w:rsidRPr="00BB73F3">
        <w:rPr>
          <w:rFonts w:cs="B Nazanin" w:hint="cs"/>
          <w:color w:val="000000" w:themeColor="text1"/>
          <w:sz w:val="24"/>
          <w:szCs w:val="24"/>
          <w:rtl/>
        </w:rPr>
        <w:t>در صورت مشاهده و اثبات</w:t>
      </w:r>
      <w:r w:rsidR="00401269" w:rsidRPr="00BB73F3">
        <w:rPr>
          <w:rFonts w:cs="B Nazanin" w:hint="cs"/>
          <w:color w:val="000000" w:themeColor="text1"/>
          <w:sz w:val="24"/>
          <w:szCs w:val="24"/>
          <w:rtl/>
        </w:rPr>
        <w:t xml:space="preserve">، </w:t>
      </w:r>
      <w:r w:rsidR="00F53B5A" w:rsidRPr="00BB73F3">
        <w:rPr>
          <w:rFonts w:cs="B Nazanin" w:hint="cs"/>
          <w:color w:val="000000" w:themeColor="text1"/>
          <w:sz w:val="24"/>
          <w:szCs w:val="24"/>
          <w:rtl/>
        </w:rPr>
        <w:t xml:space="preserve"> این قرارداد برابر ماده 2 قانون منع مداخله باطل و</w:t>
      </w:r>
      <w:r w:rsidR="006670BD" w:rsidRPr="00BB73F3">
        <w:rPr>
          <w:rFonts w:cs="B Nazanin" w:hint="cs"/>
          <w:color w:val="000000" w:themeColor="text1"/>
          <w:sz w:val="24"/>
          <w:szCs w:val="24"/>
          <w:rtl/>
        </w:rPr>
        <w:t xml:space="preserve"> </w:t>
      </w:r>
      <w:r w:rsidR="00F53B5A" w:rsidRPr="00BB73F3">
        <w:rPr>
          <w:rFonts w:cs="B Nazanin" w:hint="cs"/>
          <w:color w:val="000000" w:themeColor="text1"/>
          <w:sz w:val="24"/>
          <w:szCs w:val="24"/>
          <w:rtl/>
        </w:rPr>
        <w:t>خسارات وارده از محل تضمین ها و مطالبات کسر خواهد شد.</w:t>
      </w:r>
    </w:p>
    <w:p w:rsidR="001A5764" w:rsidRPr="00BB73F3" w:rsidRDefault="00815D5B" w:rsidP="00B07BC6">
      <w:pPr>
        <w:pStyle w:val="ListParagraph"/>
        <w:numPr>
          <w:ilvl w:val="0"/>
          <w:numId w:val="8"/>
        </w:numPr>
        <w:tabs>
          <w:tab w:val="left" w:pos="851"/>
        </w:tabs>
        <w:ind w:left="284" w:hanging="426"/>
        <w:jc w:val="lowKashida"/>
        <w:rPr>
          <w:rFonts w:cs="B Nazanin"/>
          <w:sz w:val="24"/>
          <w:szCs w:val="24"/>
        </w:rPr>
      </w:pPr>
      <w:r w:rsidRPr="00BB73F3">
        <w:rPr>
          <w:rFonts w:cs="B Nazanin" w:hint="cs"/>
          <w:color w:val="000000" w:themeColor="text1"/>
          <w:sz w:val="24"/>
          <w:szCs w:val="24"/>
          <w:rtl/>
        </w:rPr>
        <w:t>طرف دوم</w:t>
      </w:r>
      <w:r w:rsidR="00AF5714" w:rsidRPr="00BB73F3">
        <w:rPr>
          <w:rFonts w:cs="B Nazanin" w:hint="cs"/>
          <w:color w:val="000000" w:themeColor="text1"/>
          <w:sz w:val="24"/>
          <w:szCs w:val="24"/>
          <w:rtl/>
        </w:rPr>
        <w:t xml:space="preserve"> حق خروج اموال، ملزومات و تجهیزات پزشکی </w:t>
      </w:r>
      <w:r w:rsidR="00D52E36" w:rsidRPr="00BB73F3">
        <w:rPr>
          <w:rFonts w:cs="B Nazanin" w:hint="cs"/>
          <w:color w:val="000000" w:themeColor="text1"/>
          <w:sz w:val="24"/>
          <w:szCs w:val="24"/>
          <w:rtl/>
        </w:rPr>
        <w:t xml:space="preserve">(حتی متعلق به خودش) </w:t>
      </w:r>
      <w:r w:rsidR="00AF5714" w:rsidRPr="00BB73F3">
        <w:rPr>
          <w:rFonts w:cs="B Nazanin" w:hint="cs"/>
          <w:color w:val="000000" w:themeColor="text1"/>
          <w:sz w:val="24"/>
          <w:szCs w:val="24"/>
          <w:rtl/>
        </w:rPr>
        <w:t xml:space="preserve">را به خارج از </w:t>
      </w:r>
      <w:r w:rsidR="00D52E36" w:rsidRPr="00BB73F3">
        <w:rPr>
          <w:rFonts w:cs="B Nazanin" w:hint="cs"/>
          <w:color w:val="000000" w:themeColor="text1"/>
          <w:sz w:val="24"/>
          <w:szCs w:val="24"/>
          <w:rtl/>
        </w:rPr>
        <w:t xml:space="preserve">مرکز  / </w:t>
      </w:r>
      <w:r w:rsidR="00AF5714" w:rsidRPr="00BB73F3">
        <w:rPr>
          <w:rFonts w:cs="B Nazanin" w:hint="cs"/>
          <w:color w:val="000000" w:themeColor="text1"/>
          <w:sz w:val="24"/>
          <w:szCs w:val="24"/>
          <w:rtl/>
        </w:rPr>
        <w:t xml:space="preserve">بیمارستان بدون </w:t>
      </w:r>
      <w:r w:rsidR="00D52E36" w:rsidRPr="00BB73F3">
        <w:rPr>
          <w:rFonts w:cs="B Nazanin" w:hint="cs"/>
          <w:color w:val="000000" w:themeColor="text1"/>
          <w:sz w:val="24"/>
          <w:szCs w:val="24"/>
          <w:rtl/>
        </w:rPr>
        <w:t xml:space="preserve">هماهنگی و </w:t>
      </w:r>
      <w:r w:rsidR="00AF5714" w:rsidRPr="00BB73F3">
        <w:rPr>
          <w:rFonts w:cs="B Nazanin" w:hint="cs"/>
          <w:color w:val="000000" w:themeColor="text1"/>
          <w:sz w:val="24"/>
          <w:szCs w:val="24"/>
          <w:rtl/>
        </w:rPr>
        <w:t xml:space="preserve">کسب مجوز از </w:t>
      </w:r>
      <w:r w:rsidR="00212CB8" w:rsidRPr="00BB73F3">
        <w:rPr>
          <w:rFonts w:cs="B Nazanin" w:hint="cs"/>
          <w:color w:val="000000" w:themeColor="text1"/>
          <w:sz w:val="24"/>
          <w:szCs w:val="24"/>
          <w:rtl/>
        </w:rPr>
        <w:t>طرف اول</w:t>
      </w:r>
      <w:r w:rsidR="00AF5714" w:rsidRPr="00BB73F3">
        <w:rPr>
          <w:rFonts w:cs="B Nazanin" w:hint="cs"/>
          <w:color w:val="000000" w:themeColor="text1"/>
          <w:sz w:val="24"/>
          <w:szCs w:val="24"/>
          <w:rtl/>
        </w:rPr>
        <w:t xml:space="preserve"> را ندارد.</w:t>
      </w:r>
    </w:p>
    <w:p w:rsidR="001A5764" w:rsidRPr="00BB73F3" w:rsidRDefault="00815D5B" w:rsidP="004D4361">
      <w:pPr>
        <w:pStyle w:val="ListParagraph"/>
        <w:numPr>
          <w:ilvl w:val="0"/>
          <w:numId w:val="8"/>
        </w:numPr>
        <w:tabs>
          <w:tab w:val="left" w:pos="851"/>
        </w:tabs>
        <w:ind w:left="284" w:hanging="426"/>
        <w:jc w:val="lowKashida"/>
        <w:rPr>
          <w:rFonts w:cs="B Nazanin"/>
          <w:sz w:val="24"/>
          <w:szCs w:val="24"/>
        </w:rPr>
      </w:pPr>
      <w:r w:rsidRPr="00BB73F3">
        <w:rPr>
          <w:rFonts w:cs="B Nazanin" w:hint="cs"/>
          <w:color w:val="000000" w:themeColor="text1"/>
          <w:sz w:val="24"/>
          <w:szCs w:val="24"/>
          <w:rtl/>
        </w:rPr>
        <w:t>طرف دوم</w:t>
      </w:r>
      <w:r w:rsidR="00AF5714" w:rsidRPr="00BB73F3">
        <w:rPr>
          <w:rFonts w:cs="B Nazanin" w:hint="cs"/>
          <w:color w:val="000000" w:themeColor="text1"/>
          <w:sz w:val="24"/>
          <w:szCs w:val="24"/>
          <w:rtl/>
        </w:rPr>
        <w:t xml:space="preserve"> با علم و اطلاع از كم و كيف </w:t>
      </w:r>
      <w:r w:rsidR="004D4361">
        <w:rPr>
          <w:rFonts w:cs="B Nazanin" w:hint="cs"/>
          <w:color w:val="000000" w:themeColor="text1"/>
          <w:sz w:val="24"/>
          <w:szCs w:val="24"/>
          <w:rtl/>
        </w:rPr>
        <w:t>موضوع قرارداد</w:t>
      </w:r>
      <w:r w:rsidR="00AF5714" w:rsidRPr="00BB73F3">
        <w:rPr>
          <w:rFonts w:cs="B Nazanin" w:hint="cs"/>
          <w:color w:val="000000" w:themeColor="text1"/>
          <w:sz w:val="24"/>
          <w:szCs w:val="24"/>
          <w:rtl/>
        </w:rPr>
        <w:t xml:space="preserve"> مبني بر اينكه وابسته به دانشگاه علوم پزشكي و خدمات بهداشتي درماني البرز مي‌باشد مبادرت به </w:t>
      </w:r>
      <w:r w:rsidR="00A20C0F" w:rsidRPr="00BB73F3">
        <w:rPr>
          <w:rFonts w:cs="B Nazanin" w:hint="cs"/>
          <w:color w:val="000000" w:themeColor="text1"/>
          <w:sz w:val="24"/>
          <w:szCs w:val="24"/>
          <w:rtl/>
        </w:rPr>
        <w:t>انعقاد قرارداد</w:t>
      </w:r>
      <w:r w:rsidR="00AF5714" w:rsidRPr="00BB73F3">
        <w:rPr>
          <w:rFonts w:cs="B Nazanin" w:hint="cs"/>
          <w:color w:val="000000" w:themeColor="text1"/>
          <w:sz w:val="24"/>
          <w:szCs w:val="24"/>
          <w:rtl/>
        </w:rPr>
        <w:t xml:space="preserve"> نموده و متعهد و ملزم است كه ضمن رعايت موازين و شعائر اسلامي با تمامي جهات عمل نمايد و در صورت تخلف يا عدم رعايت</w:t>
      </w:r>
      <w:r w:rsidR="001A5764" w:rsidRPr="00BB73F3">
        <w:rPr>
          <w:rFonts w:cs="B Nazanin" w:hint="cs"/>
          <w:color w:val="000000" w:themeColor="text1"/>
          <w:sz w:val="24"/>
          <w:szCs w:val="24"/>
          <w:rtl/>
        </w:rPr>
        <w:t xml:space="preserve"> موارد مسئول و پاسخگو خواهدبود.</w:t>
      </w:r>
      <w:r w:rsidR="00916384" w:rsidRPr="00BB73F3">
        <w:rPr>
          <w:rFonts w:cs="B Nazanin" w:hint="cs"/>
          <w:sz w:val="24"/>
          <w:szCs w:val="24"/>
          <w:rtl/>
        </w:rPr>
        <w:t xml:space="preserve">شایان ذکر است پس از امضا قرارداد، ایراد عدم اطلاع از </w:t>
      </w:r>
      <w:r w:rsidR="00D5280E" w:rsidRPr="00BB73F3">
        <w:rPr>
          <w:rFonts w:cs="B Nazanin" w:hint="cs"/>
          <w:sz w:val="24"/>
          <w:szCs w:val="24"/>
          <w:rtl/>
        </w:rPr>
        <w:t>طرف دوم</w:t>
      </w:r>
      <w:r w:rsidR="00916384" w:rsidRPr="00BB73F3">
        <w:rPr>
          <w:rFonts w:cs="B Nazanin" w:hint="cs"/>
          <w:sz w:val="24"/>
          <w:szCs w:val="24"/>
          <w:rtl/>
        </w:rPr>
        <w:t xml:space="preserve"> پذیرفته نمی باشد.</w:t>
      </w:r>
    </w:p>
    <w:p w:rsidR="001A5764" w:rsidRPr="00BB73F3" w:rsidRDefault="00AF5714" w:rsidP="00B07BC6">
      <w:pPr>
        <w:pStyle w:val="ListParagraph"/>
        <w:numPr>
          <w:ilvl w:val="0"/>
          <w:numId w:val="8"/>
        </w:numPr>
        <w:tabs>
          <w:tab w:val="left" w:pos="425"/>
          <w:tab w:val="left" w:pos="851"/>
        </w:tabs>
        <w:ind w:left="284" w:hanging="426"/>
        <w:jc w:val="lowKashida"/>
        <w:rPr>
          <w:rFonts w:cs="B Nazanin"/>
          <w:sz w:val="24"/>
          <w:szCs w:val="24"/>
        </w:rPr>
      </w:pPr>
      <w:r w:rsidRPr="00BB73F3">
        <w:rPr>
          <w:rFonts w:cs="B Nazanin" w:hint="cs"/>
          <w:color w:val="000000" w:themeColor="text1"/>
          <w:sz w:val="24"/>
          <w:szCs w:val="24"/>
          <w:rtl/>
        </w:rPr>
        <w:t xml:space="preserve">هماهنگی و همکاری با </w:t>
      </w:r>
      <w:r w:rsidR="00212CB8" w:rsidRPr="00BB73F3">
        <w:rPr>
          <w:rFonts w:cs="B Nazanin" w:hint="cs"/>
          <w:color w:val="000000" w:themeColor="text1"/>
          <w:sz w:val="24"/>
          <w:szCs w:val="24"/>
          <w:rtl/>
        </w:rPr>
        <w:t>طرف اول</w:t>
      </w:r>
      <w:r w:rsidRPr="00BB73F3">
        <w:rPr>
          <w:rFonts w:cs="B Nazanin" w:hint="cs"/>
          <w:color w:val="000000" w:themeColor="text1"/>
          <w:sz w:val="24"/>
          <w:szCs w:val="24"/>
          <w:rtl/>
        </w:rPr>
        <w:t xml:space="preserve"> در خصوص بازدید از امکانات و شرایط انجام کار در صورت صلاحدید ریاست بیمارستان، بدیهی است این نظارت نافی اقدامات نظارتی دانشگاه نخواهد بود.</w:t>
      </w:r>
    </w:p>
    <w:p w:rsidR="001A5764" w:rsidRPr="00BB73F3" w:rsidRDefault="00815D5B" w:rsidP="00B07BC6">
      <w:pPr>
        <w:pStyle w:val="ListParagraph"/>
        <w:numPr>
          <w:ilvl w:val="0"/>
          <w:numId w:val="8"/>
        </w:numPr>
        <w:tabs>
          <w:tab w:val="left" w:pos="425"/>
          <w:tab w:val="left" w:pos="567"/>
          <w:tab w:val="left" w:pos="851"/>
          <w:tab w:val="left" w:pos="1134"/>
        </w:tabs>
        <w:ind w:left="284" w:hanging="426"/>
        <w:jc w:val="lowKashida"/>
        <w:rPr>
          <w:rFonts w:cs="B Nazanin"/>
          <w:sz w:val="24"/>
          <w:szCs w:val="24"/>
        </w:rPr>
      </w:pPr>
      <w:r w:rsidRPr="00BB73F3">
        <w:rPr>
          <w:rFonts w:cs="B Nazanin" w:hint="cs"/>
          <w:color w:val="000000" w:themeColor="text1"/>
          <w:sz w:val="24"/>
          <w:szCs w:val="24"/>
          <w:rtl/>
        </w:rPr>
        <w:t>طرف دوم</w:t>
      </w:r>
      <w:r w:rsidR="00AF5714" w:rsidRPr="00BB73F3">
        <w:rPr>
          <w:rFonts w:cs="B Nazanin" w:hint="cs"/>
          <w:color w:val="000000" w:themeColor="text1"/>
          <w:sz w:val="24"/>
          <w:szCs w:val="24"/>
          <w:rtl/>
        </w:rPr>
        <w:t xml:space="preserve"> حق معرفی و ارجاع مراجعین به بخش خصوصی را ندارد.</w:t>
      </w:r>
    </w:p>
    <w:p w:rsidR="00B57D61" w:rsidRPr="00BB73F3" w:rsidRDefault="00815D5B" w:rsidP="00B07BC6">
      <w:pPr>
        <w:pStyle w:val="ListParagraph"/>
        <w:numPr>
          <w:ilvl w:val="0"/>
          <w:numId w:val="8"/>
        </w:numPr>
        <w:tabs>
          <w:tab w:val="left" w:pos="851"/>
        </w:tabs>
        <w:ind w:left="284" w:hanging="426"/>
        <w:jc w:val="lowKashida"/>
        <w:rPr>
          <w:rFonts w:cs="B Nazanin"/>
          <w:sz w:val="24"/>
          <w:szCs w:val="24"/>
        </w:rPr>
      </w:pPr>
      <w:r w:rsidRPr="00BB73F3">
        <w:rPr>
          <w:rFonts w:cs="B Nazanin" w:hint="cs"/>
          <w:color w:val="000000" w:themeColor="text1"/>
          <w:sz w:val="24"/>
          <w:szCs w:val="24"/>
          <w:rtl/>
        </w:rPr>
        <w:t>طرف دوم</w:t>
      </w:r>
      <w:r w:rsidR="00AF5714" w:rsidRPr="00BB73F3">
        <w:rPr>
          <w:rFonts w:cs="B Nazanin" w:hint="cs"/>
          <w:color w:val="000000" w:themeColor="text1"/>
          <w:sz w:val="24"/>
          <w:szCs w:val="24"/>
          <w:rtl/>
        </w:rPr>
        <w:t xml:space="preserve"> کلیه کسورات سازمان های بیمه گر و واخواهی های آنها را پرداخت می نماید.</w:t>
      </w:r>
    </w:p>
    <w:p w:rsidR="00D868F7" w:rsidRPr="00BB73F3" w:rsidRDefault="00D868F7" w:rsidP="00B07BC6">
      <w:pPr>
        <w:pStyle w:val="ListParagraph"/>
        <w:numPr>
          <w:ilvl w:val="0"/>
          <w:numId w:val="8"/>
        </w:numPr>
        <w:tabs>
          <w:tab w:val="left" w:pos="851"/>
        </w:tabs>
        <w:ind w:left="284" w:hanging="426"/>
        <w:jc w:val="lowKashida"/>
        <w:rPr>
          <w:rFonts w:cs="B Nazanin"/>
          <w:sz w:val="24"/>
          <w:szCs w:val="24"/>
        </w:rPr>
      </w:pPr>
      <w:r w:rsidRPr="00BB73F3">
        <w:rPr>
          <w:rFonts w:cs="B Nazanin" w:hint="cs"/>
          <w:color w:val="000000" w:themeColor="text1"/>
          <w:sz w:val="24"/>
          <w:szCs w:val="24"/>
          <w:rtl/>
        </w:rPr>
        <w:lastRenderedPageBreak/>
        <w:t xml:space="preserve">اشخاص بکارگیری شده در موضوع قرار داد می بایستی دارای بیمه مسئولیت بوده و </w:t>
      </w:r>
      <w:r w:rsidR="00C95B7D" w:rsidRPr="00BB73F3">
        <w:rPr>
          <w:rFonts w:cs="B Nazanin" w:hint="cs"/>
          <w:color w:val="000000" w:themeColor="text1"/>
          <w:sz w:val="24"/>
          <w:szCs w:val="24"/>
          <w:rtl/>
        </w:rPr>
        <w:t>طرف اول</w:t>
      </w:r>
      <w:r w:rsidRPr="00BB73F3">
        <w:rPr>
          <w:rFonts w:cs="B Nazanin" w:hint="cs"/>
          <w:color w:val="000000" w:themeColor="text1"/>
          <w:sz w:val="24"/>
          <w:szCs w:val="24"/>
          <w:rtl/>
        </w:rPr>
        <w:t xml:space="preserve"> هیچ گونه مسئولیتی در قبال </w:t>
      </w:r>
      <w:r w:rsidR="009027B0" w:rsidRPr="00BB73F3">
        <w:rPr>
          <w:rFonts w:cs="B Nazanin" w:hint="cs"/>
          <w:color w:val="000000" w:themeColor="text1"/>
          <w:sz w:val="24"/>
          <w:szCs w:val="24"/>
          <w:rtl/>
        </w:rPr>
        <w:t>طرف دوم</w:t>
      </w:r>
      <w:r w:rsidRPr="00BB73F3">
        <w:rPr>
          <w:rFonts w:cs="B Nazanin" w:hint="cs"/>
          <w:color w:val="000000" w:themeColor="text1"/>
          <w:sz w:val="24"/>
          <w:szCs w:val="24"/>
          <w:rtl/>
        </w:rPr>
        <w:t xml:space="preserve"> و پرسنل وی نداشته و نخواهد داشت.</w:t>
      </w:r>
    </w:p>
    <w:p w:rsidR="008135C9" w:rsidRPr="00BB73F3" w:rsidRDefault="003E73C9" w:rsidP="00B07BC6">
      <w:pPr>
        <w:pStyle w:val="ListParagraph"/>
        <w:numPr>
          <w:ilvl w:val="0"/>
          <w:numId w:val="8"/>
        </w:numPr>
        <w:tabs>
          <w:tab w:val="left" w:pos="851"/>
        </w:tabs>
        <w:ind w:left="284" w:hanging="426"/>
        <w:jc w:val="lowKashida"/>
        <w:rPr>
          <w:rFonts w:cs="B Nazanin"/>
          <w:sz w:val="24"/>
          <w:szCs w:val="24"/>
        </w:rPr>
      </w:pPr>
      <w:r w:rsidRPr="00BB73F3">
        <w:rPr>
          <w:rFonts w:cs="B Nazanin" w:hint="cs"/>
          <w:color w:val="000000" w:themeColor="text1"/>
          <w:sz w:val="24"/>
          <w:szCs w:val="24"/>
          <w:rtl/>
        </w:rPr>
        <w:t>طرف دوم</w:t>
      </w:r>
      <w:r w:rsidR="008135C9" w:rsidRPr="00BB73F3">
        <w:rPr>
          <w:rFonts w:cs="B Nazanin" w:hint="cs"/>
          <w:color w:val="000000" w:themeColor="text1"/>
          <w:sz w:val="24"/>
          <w:szCs w:val="24"/>
          <w:rtl/>
        </w:rPr>
        <w:t xml:space="preserve"> موظف است </w:t>
      </w:r>
      <w:r w:rsidR="00B113F2" w:rsidRPr="00BB73F3">
        <w:rPr>
          <w:rFonts w:cs="B Nazanin" w:hint="cs"/>
          <w:color w:val="000000" w:themeColor="text1"/>
          <w:sz w:val="24"/>
          <w:szCs w:val="24"/>
          <w:rtl/>
        </w:rPr>
        <w:t xml:space="preserve">انتقال بیماران را با رعایت منشور حقوقی بیمار انجام دهد و </w:t>
      </w:r>
      <w:r w:rsidR="008135C9" w:rsidRPr="00BB73F3">
        <w:rPr>
          <w:rFonts w:cs="B Nazanin" w:hint="cs"/>
          <w:color w:val="000000" w:themeColor="text1"/>
          <w:sz w:val="24"/>
          <w:szCs w:val="24"/>
          <w:rtl/>
        </w:rPr>
        <w:t xml:space="preserve">انتقال بیماران بی بضاعت را </w:t>
      </w:r>
      <w:r w:rsidR="00B113F2" w:rsidRPr="00BB73F3">
        <w:rPr>
          <w:rFonts w:cs="B Nazanin" w:hint="cs"/>
          <w:color w:val="000000" w:themeColor="text1"/>
          <w:sz w:val="24"/>
          <w:szCs w:val="24"/>
          <w:rtl/>
        </w:rPr>
        <w:t xml:space="preserve"> در صورت تایید و تشخیص </w:t>
      </w:r>
      <w:r w:rsidR="008135C9" w:rsidRPr="00BB73F3">
        <w:rPr>
          <w:rFonts w:cs="B Nazanin" w:hint="cs"/>
          <w:color w:val="000000" w:themeColor="text1"/>
          <w:sz w:val="24"/>
          <w:szCs w:val="24"/>
          <w:rtl/>
        </w:rPr>
        <w:t>سوپر وایزر وقت انجام دهد.</w:t>
      </w:r>
    </w:p>
    <w:p w:rsidR="008135C9" w:rsidRPr="00BB73F3" w:rsidRDefault="003E73C9" w:rsidP="00B07BC6">
      <w:pPr>
        <w:pStyle w:val="ListParagraph"/>
        <w:numPr>
          <w:ilvl w:val="0"/>
          <w:numId w:val="8"/>
        </w:numPr>
        <w:tabs>
          <w:tab w:val="left" w:pos="851"/>
        </w:tabs>
        <w:ind w:left="284" w:hanging="426"/>
        <w:jc w:val="lowKashida"/>
        <w:rPr>
          <w:rFonts w:cs="B Nazanin"/>
          <w:sz w:val="24"/>
          <w:szCs w:val="24"/>
        </w:rPr>
      </w:pPr>
      <w:r w:rsidRPr="00BB73F3">
        <w:rPr>
          <w:rFonts w:cs="B Nazanin" w:hint="cs"/>
          <w:color w:val="000000" w:themeColor="text1"/>
          <w:sz w:val="24"/>
          <w:szCs w:val="24"/>
          <w:rtl/>
        </w:rPr>
        <w:t>طرف دوم</w:t>
      </w:r>
      <w:r w:rsidR="001F26ED" w:rsidRPr="00BB73F3">
        <w:rPr>
          <w:rFonts w:cs="B Nazanin" w:hint="cs"/>
          <w:color w:val="000000" w:themeColor="text1"/>
          <w:sz w:val="24"/>
          <w:szCs w:val="24"/>
          <w:rtl/>
        </w:rPr>
        <w:t xml:space="preserve"> </w:t>
      </w:r>
      <w:r w:rsidR="008135C9" w:rsidRPr="00BB73F3">
        <w:rPr>
          <w:rFonts w:cs="B Nazanin" w:hint="cs"/>
          <w:color w:val="000000" w:themeColor="text1"/>
          <w:sz w:val="24"/>
          <w:szCs w:val="24"/>
          <w:rtl/>
        </w:rPr>
        <w:t>متعهد است برنامه فعالیت  ماهیانه کارکنان آمبولانس را به انضمام مدارک تحصیلی کارکنان،</w:t>
      </w:r>
      <w:r w:rsidR="001F26ED" w:rsidRPr="00BB73F3">
        <w:rPr>
          <w:rFonts w:cs="B Nazanin" w:hint="cs"/>
          <w:color w:val="000000" w:themeColor="text1"/>
          <w:sz w:val="24"/>
          <w:szCs w:val="24"/>
          <w:rtl/>
        </w:rPr>
        <w:t xml:space="preserve"> </w:t>
      </w:r>
      <w:r w:rsidR="008135C9" w:rsidRPr="00BB73F3">
        <w:rPr>
          <w:rFonts w:cs="B Nazanin" w:hint="cs"/>
          <w:color w:val="000000" w:themeColor="text1"/>
          <w:sz w:val="24"/>
          <w:szCs w:val="24"/>
          <w:rtl/>
        </w:rPr>
        <w:t>به دفتر سوپروایزر تحویل نماید .</w:t>
      </w:r>
    </w:p>
    <w:p w:rsidR="00B113F2" w:rsidRPr="00BB73F3" w:rsidRDefault="003E73C9" w:rsidP="00B07BC6">
      <w:pPr>
        <w:pStyle w:val="ListParagraph"/>
        <w:numPr>
          <w:ilvl w:val="0"/>
          <w:numId w:val="8"/>
        </w:numPr>
        <w:tabs>
          <w:tab w:val="left" w:pos="851"/>
        </w:tabs>
        <w:ind w:left="284" w:hanging="426"/>
        <w:jc w:val="lowKashida"/>
        <w:rPr>
          <w:rFonts w:cs="B Nazanin"/>
          <w:sz w:val="24"/>
          <w:szCs w:val="24"/>
        </w:rPr>
      </w:pPr>
      <w:r w:rsidRPr="00BB73F3">
        <w:rPr>
          <w:rFonts w:cs="B Nazanin" w:hint="cs"/>
          <w:color w:val="000000" w:themeColor="text1"/>
          <w:sz w:val="24"/>
          <w:szCs w:val="24"/>
          <w:rtl/>
        </w:rPr>
        <w:t>طرف دوم</w:t>
      </w:r>
      <w:r w:rsidR="002A702C" w:rsidRPr="00BB73F3">
        <w:rPr>
          <w:rFonts w:cs="B Nazanin" w:hint="cs"/>
          <w:color w:val="000000" w:themeColor="text1"/>
          <w:sz w:val="24"/>
          <w:szCs w:val="24"/>
          <w:rtl/>
        </w:rPr>
        <w:t xml:space="preserve"> موظف است کلیه استقرارها و آمار مربوطه را به اطلاع </w:t>
      </w:r>
      <w:r w:rsidR="007C2178" w:rsidRPr="00BB73F3">
        <w:rPr>
          <w:rFonts w:cs="B Nazanin" w:hint="cs"/>
          <w:color w:val="000000" w:themeColor="text1"/>
          <w:sz w:val="24"/>
          <w:szCs w:val="24"/>
          <w:rtl/>
        </w:rPr>
        <w:t>طرف اول</w:t>
      </w:r>
      <w:r w:rsidR="002A702C" w:rsidRPr="00BB73F3">
        <w:rPr>
          <w:rFonts w:cs="B Nazanin" w:hint="cs"/>
          <w:color w:val="000000" w:themeColor="text1"/>
          <w:sz w:val="24"/>
          <w:szCs w:val="24"/>
          <w:rtl/>
        </w:rPr>
        <w:t xml:space="preserve"> برساند.</w:t>
      </w:r>
    </w:p>
    <w:p w:rsidR="002A702C" w:rsidRPr="00BB73F3" w:rsidRDefault="00AD508F" w:rsidP="00B07BC6">
      <w:pPr>
        <w:pStyle w:val="ListParagraph"/>
        <w:numPr>
          <w:ilvl w:val="0"/>
          <w:numId w:val="8"/>
        </w:numPr>
        <w:tabs>
          <w:tab w:val="left" w:pos="851"/>
        </w:tabs>
        <w:ind w:left="284" w:hanging="426"/>
        <w:jc w:val="lowKashida"/>
        <w:rPr>
          <w:rFonts w:cs="B Nazanin"/>
          <w:sz w:val="24"/>
          <w:szCs w:val="24"/>
        </w:rPr>
      </w:pPr>
      <w:r w:rsidRPr="00BB73F3">
        <w:rPr>
          <w:rFonts w:cs="B Nazanin" w:hint="cs"/>
          <w:color w:val="000000" w:themeColor="text1"/>
          <w:sz w:val="24"/>
          <w:szCs w:val="24"/>
          <w:rtl/>
        </w:rPr>
        <w:t xml:space="preserve">استفاده از آمبولانس فقط بمنظور انتقال بیماران </w:t>
      </w:r>
      <w:r w:rsidR="00916384" w:rsidRPr="00BB73F3">
        <w:rPr>
          <w:rFonts w:cs="B Nazanin" w:hint="cs"/>
          <w:color w:val="000000" w:themeColor="text1"/>
          <w:sz w:val="24"/>
          <w:szCs w:val="24"/>
          <w:rtl/>
        </w:rPr>
        <w:t xml:space="preserve">این مرکز </w:t>
      </w:r>
      <w:r w:rsidRPr="00BB73F3">
        <w:rPr>
          <w:rFonts w:cs="B Nazanin" w:hint="cs"/>
          <w:color w:val="000000" w:themeColor="text1"/>
          <w:sz w:val="24"/>
          <w:szCs w:val="24"/>
          <w:rtl/>
        </w:rPr>
        <w:t>و پس از صدور برگ ماموریت است</w:t>
      </w:r>
      <w:r w:rsidR="001F26ED" w:rsidRPr="00BB73F3">
        <w:rPr>
          <w:rFonts w:cs="B Nazanin" w:hint="cs"/>
          <w:color w:val="000000" w:themeColor="text1"/>
          <w:sz w:val="24"/>
          <w:szCs w:val="24"/>
          <w:rtl/>
        </w:rPr>
        <w:t xml:space="preserve"> </w:t>
      </w:r>
      <w:r w:rsidRPr="00BB73F3">
        <w:rPr>
          <w:rFonts w:cs="B Nazanin" w:hint="cs"/>
          <w:color w:val="000000" w:themeColor="text1"/>
          <w:sz w:val="24"/>
          <w:szCs w:val="24"/>
          <w:rtl/>
        </w:rPr>
        <w:t>و استفاده در سایر موارد ممنوع می باشد</w:t>
      </w:r>
      <w:r w:rsidR="001F26ED" w:rsidRPr="00BB73F3">
        <w:rPr>
          <w:rFonts w:cs="B Nazanin" w:hint="cs"/>
          <w:color w:val="000000" w:themeColor="text1"/>
          <w:sz w:val="24"/>
          <w:szCs w:val="24"/>
          <w:rtl/>
        </w:rPr>
        <w:t>.</w:t>
      </w:r>
      <w:r w:rsidRPr="00BB73F3">
        <w:rPr>
          <w:rFonts w:cs="B Nazanin" w:hint="cs"/>
          <w:color w:val="000000" w:themeColor="text1"/>
          <w:sz w:val="24"/>
          <w:szCs w:val="24"/>
          <w:rtl/>
        </w:rPr>
        <w:t xml:space="preserve"> </w:t>
      </w:r>
    </w:p>
    <w:p w:rsidR="00AD508F" w:rsidRPr="00BB73F3" w:rsidRDefault="00AD508F" w:rsidP="00B07BC6">
      <w:pPr>
        <w:pStyle w:val="ListParagraph"/>
        <w:numPr>
          <w:ilvl w:val="0"/>
          <w:numId w:val="8"/>
        </w:numPr>
        <w:tabs>
          <w:tab w:val="left" w:pos="851"/>
        </w:tabs>
        <w:ind w:left="284" w:hanging="426"/>
        <w:jc w:val="lowKashida"/>
        <w:rPr>
          <w:rFonts w:cs="B Nazanin"/>
          <w:sz w:val="24"/>
          <w:szCs w:val="24"/>
        </w:rPr>
      </w:pPr>
      <w:r w:rsidRPr="00BB73F3">
        <w:rPr>
          <w:rFonts w:cs="B Nazanin" w:hint="cs"/>
          <w:color w:val="000000" w:themeColor="text1"/>
          <w:sz w:val="24"/>
          <w:szCs w:val="24"/>
          <w:rtl/>
        </w:rPr>
        <w:t>معرفی و ترغیب بیمار و همراهان بیمار جهت استفاده از مراکز درمانی خاص،</w:t>
      </w:r>
      <w:r w:rsidR="001F26ED" w:rsidRPr="00BB73F3">
        <w:rPr>
          <w:rFonts w:cs="B Nazanin" w:hint="cs"/>
          <w:color w:val="000000" w:themeColor="text1"/>
          <w:sz w:val="24"/>
          <w:szCs w:val="24"/>
          <w:rtl/>
        </w:rPr>
        <w:t xml:space="preserve"> </w:t>
      </w:r>
      <w:r w:rsidRPr="00BB73F3">
        <w:rPr>
          <w:rFonts w:cs="B Nazanin" w:hint="cs"/>
          <w:color w:val="000000" w:themeColor="text1"/>
          <w:sz w:val="24"/>
          <w:szCs w:val="24"/>
          <w:rtl/>
        </w:rPr>
        <w:t>خارج از قوانین و دستورات مرکز تابعه توسط کادر آمبولانس ممنوع می باشد.</w:t>
      </w:r>
    </w:p>
    <w:p w:rsidR="00DA4C05" w:rsidRPr="00BB73F3" w:rsidRDefault="00DA4C05" w:rsidP="00B07BC6">
      <w:pPr>
        <w:pStyle w:val="ListParagraph"/>
        <w:numPr>
          <w:ilvl w:val="0"/>
          <w:numId w:val="8"/>
        </w:numPr>
        <w:tabs>
          <w:tab w:val="left" w:pos="851"/>
        </w:tabs>
        <w:ind w:left="284" w:hanging="426"/>
        <w:jc w:val="lowKashida"/>
        <w:rPr>
          <w:rFonts w:cs="B Nazanin"/>
          <w:sz w:val="24"/>
          <w:szCs w:val="24"/>
        </w:rPr>
      </w:pPr>
      <w:r w:rsidRPr="00BB73F3">
        <w:rPr>
          <w:rFonts w:cs="B Nazanin" w:hint="cs"/>
          <w:color w:val="000000" w:themeColor="text1"/>
          <w:sz w:val="24"/>
          <w:szCs w:val="24"/>
          <w:rtl/>
        </w:rPr>
        <w:t xml:space="preserve">هرگونه شروع بکار نیروهای جدید و یا پایان کار نیروهای قدیمی بایستی </w:t>
      </w:r>
      <w:r w:rsidR="00B96D1A" w:rsidRPr="00BB73F3">
        <w:rPr>
          <w:rFonts w:cs="B Nazanin" w:hint="cs"/>
          <w:color w:val="000000" w:themeColor="text1"/>
          <w:sz w:val="24"/>
          <w:szCs w:val="24"/>
          <w:rtl/>
        </w:rPr>
        <w:t>به اطلاع مرکز برسد.</w:t>
      </w:r>
    </w:p>
    <w:p w:rsidR="00B96D1A" w:rsidRPr="00BB73F3" w:rsidRDefault="006621F2" w:rsidP="00B07BC6">
      <w:pPr>
        <w:pStyle w:val="ListParagraph"/>
        <w:numPr>
          <w:ilvl w:val="0"/>
          <w:numId w:val="8"/>
        </w:numPr>
        <w:tabs>
          <w:tab w:val="left" w:pos="851"/>
        </w:tabs>
        <w:ind w:left="284" w:hanging="426"/>
        <w:jc w:val="lowKashida"/>
        <w:rPr>
          <w:rFonts w:cs="B Nazanin"/>
          <w:sz w:val="24"/>
          <w:szCs w:val="24"/>
        </w:rPr>
      </w:pPr>
      <w:r w:rsidRPr="00BB73F3">
        <w:rPr>
          <w:rFonts w:cs="B Nazanin" w:hint="cs"/>
          <w:color w:val="000000" w:themeColor="text1"/>
          <w:sz w:val="24"/>
          <w:szCs w:val="24"/>
          <w:rtl/>
        </w:rPr>
        <w:t>کنترل مستمر و مراقبت از آمبولانس،</w:t>
      </w:r>
      <w:r w:rsidR="001F26ED" w:rsidRPr="00BB73F3">
        <w:rPr>
          <w:rFonts w:cs="B Nazanin" w:hint="cs"/>
          <w:color w:val="000000" w:themeColor="text1"/>
          <w:sz w:val="24"/>
          <w:szCs w:val="24"/>
          <w:rtl/>
        </w:rPr>
        <w:t xml:space="preserve"> </w:t>
      </w:r>
      <w:r w:rsidRPr="00BB73F3">
        <w:rPr>
          <w:rFonts w:cs="B Nazanin" w:hint="cs"/>
          <w:color w:val="000000" w:themeColor="text1"/>
          <w:sz w:val="24"/>
          <w:szCs w:val="24"/>
          <w:rtl/>
        </w:rPr>
        <w:t xml:space="preserve">تجهیزات </w:t>
      </w:r>
      <w:r w:rsidR="00916384" w:rsidRPr="00BB73F3">
        <w:rPr>
          <w:rFonts w:cs="B Nazanin" w:hint="cs"/>
          <w:color w:val="000000" w:themeColor="text1"/>
          <w:sz w:val="24"/>
          <w:szCs w:val="24"/>
          <w:rtl/>
        </w:rPr>
        <w:t xml:space="preserve">درمانی </w:t>
      </w:r>
      <w:r w:rsidRPr="00BB73F3">
        <w:rPr>
          <w:rFonts w:cs="B Nazanin" w:hint="cs"/>
          <w:color w:val="000000" w:themeColor="text1"/>
          <w:sz w:val="24"/>
          <w:szCs w:val="24"/>
          <w:rtl/>
        </w:rPr>
        <w:t xml:space="preserve">و ملزومات مصرفی </w:t>
      </w:r>
      <w:r w:rsidR="00916384" w:rsidRPr="00BB73F3">
        <w:rPr>
          <w:rFonts w:cs="B Nazanin" w:hint="cs"/>
          <w:color w:val="000000" w:themeColor="text1"/>
          <w:sz w:val="24"/>
          <w:szCs w:val="24"/>
          <w:rtl/>
        </w:rPr>
        <w:t xml:space="preserve">(سوخت و ...) </w:t>
      </w:r>
      <w:r w:rsidRPr="00BB73F3">
        <w:rPr>
          <w:rFonts w:cs="B Nazanin" w:hint="cs"/>
          <w:color w:val="000000" w:themeColor="text1"/>
          <w:sz w:val="24"/>
          <w:szCs w:val="24"/>
          <w:rtl/>
        </w:rPr>
        <w:t xml:space="preserve">بعهده </w:t>
      </w:r>
      <w:r w:rsidR="006474E4" w:rsidRPr="00BB73F3">
        <w:rPr>
          <w:rFonts w:cs="B Nazanin" w:hint="cs"/>
          <w:color w:val="000000" w:themeColor="text1"/>
          <w:sz w:val="24"/>
          <w:szCs w:val="24"/>
          <w:rtl/>
        </w:rPr>
        <w:t>طرف دوم</w:t>
      </w:r>
      <w:r w:rsidRPr="00BB73F3">
        <w:rPr>
          <w:rFonts w:cs="B Nazanin" w:hint="cs"/>
          <w:color w:val="000000" w:themeColor="text1"/>
          <w:sz w:val="24"/>
          <w:szCs w:val="24"/>
          <w:rtl/>
        </w:rPr>
        <w:t xml:space="preserve"> است</w:t>
      </w:r>
      <w:r w:rsidR="001F26ED" w:rsidRPr="00BB73F3">
        <w:rPr>
          <w:rFonts w:cs="B Nazanin" w:hint="cs"/>
          <w:color w:val="000000" w:themeColor="text1"/>
          <w:sz w:val="24"/>
          <w:szCs w:val="24"/>
          <w:rtl/>
        </w:rPr>
        <w:t xml:space="preserve"> </w:t>
      </w:r>
      <w:r w:rsidR="00C236C4" w:rsidRPr="00BB73F3">
        <w:rPr>
          <w:rFonts w:cs="B Nazanin" w:hint="cs"/>
          <w:color w:val="000000" w:themeColor="text1"/>
          <w:sz w:val="24"/>
          <w:szCs w:val="24"/>
          <w:rtl/>
        </w:rPr>
        <w:t>و تجهیز آمبولانس لازم است طبق استانداردهای کشوری انجام گردد.</w:t>
      </w:r>
    </w:p>
    <w:p w:rsidR="008135C9" w:rsidRPr="00BB73F3" w:rsidRDefault="00A751A6" w:rsidP="00B07BC6">
      <w:pPr>
        <w:pStyle w:val="ListParagraph"/>
        <w:numPr>
          <w:ilvl w:val="0"/>
          <w:numId w:val="8"/>
        </w:numPr>
        <w:tabs>
          <w:tab w:val="left" w:pos="851"/>
        </w:tabs>
        <w:ind w:left="284" w:hanging="426"/>
        <w:jc w:val="lowKashida"/>
        <w:rPr>
          <w:rFonts w:cs="B Nazanin"/>
          <w:sz w:val="24"/>
          <w:szCs w:val="24"/>
        </w:rPr>
      </w:pPr>
      <w:r w:rsidRPr="00BB73F3">
        <w:rPr>
          <w:rFonts w:cs="B Nazanin" w:hint="cs"/>
          <w:color w:val="000000" w:themeColor="text1"/>
          <w:sz w:val="24"/>
          <w:szCs w:val="24"/>
          <w:rtl/>
        </w:rPr>
        <w:t>طرف دوم</w:t>
      </w:r>
      <w:r w:rsidR="00C236C4" w:rsidRPr="00BB73F3">
        <w:rPr>
          <w:rFonts w:cs="B Nazanin" w:hint="cs"/>
          <w:color w:val="000000" w:themeColor="text1"/>
          <w:sz w:val="24"/>
          <w:szCs w:val="24"/>
          <w:rtl/>
        </w:rPr>
        <w:t xml:space="preserve"> موظف به رعایت تعرفه های مصوب هیات وزیران می باشد.</w:t>
      </w:r>
    </w:p>
    <w:p w:rsidR="005F6B66" w:rsidRPr="00BB73F3" w:rsidRDefault="00A751A6" w:rsidP="00B07BC6">
      <w:pPr>
        <w:pStyle w:val="ListParagraph"/>
        <w:numPr>
          <w:ilvl w:val="0"/>
          <w:numId w:val="8"/>
        </w:numPr>
        <w:tabs>
          <w:tab w:val="left" w:pos="851"/>
        </w:tabs>
        <w:ind w:left="284" w:hanging="426"/>
        <w:jc w:val="lowKashida"/>
        <w:rPr>
          <w:rFonts w:cs="B Nazanin"/>
          <w:sz w:val="24"/>
          <w:szCs w:val="24"/>
          <w:rtl/>
        </w:rPr>
      </w:pPr>
      <w:r w:rsidRPr="00BB73F3">
        <w:rPr>
          <w:rFonts w:cs="B Nazanin" w:hint="cs"/>
          <w:color w:val="000000" w:themeColor="text1"/>
          <w:sz w:val="24"/>
          <w:szCs w:val="24"/>
          <w:rtl/>
        </w:rPr>
        <w:t>طرف دوم</w:t>
      </w:r>
      <w:r w:rsidR="00C236C4" w:rsidRPr="00BB73F3">
        <w:rPr>
          <w:rFonts w:cs="B Nazanin" w:hint="cs"/>
          <w:color w:val="000000" w:themeColor="text1"/>
          <w:sz w:val="24"/>
          <w:szCs w:val="24"/>
          <w:rtl/>
        </w:rPr>
        <w:t xml:space="preserve"> موظف به اخذ معاینه طبی معتبر از مرکز مدیریت </w:t>
      </w:r>
      <w:r w:rsidR="00B73B8E" w:rsidRPr="00BB73F3">
        <w:rPr>
          <w:rFonts w:cs="B Nazanin" w:hint="cs"/>
          <w:color w:val="000000" w:themeColor="text1"/>
          <w:sz w:val="24"/>
          <w:szCs w:val="24"/>
          <w:rtl/>
        </w:rPr>
        <w:t>حوادث و فوریت های پزشکی دانشگاه علوم پزشکی و خدمات بهداشتی درمانی البرزمی باشد.</w:t>
      </w:r>
    </w:p>
    <w:p w:rsidR="005F6B66" w:rsidRPr="00BB73F3" w:rsidRDefault="00E52B3C" w:rsidP="00633408">
      <w:pPr>
        <w:pStyle w:val="ListParagraph"/>
        <w:numPr>
          <w:ilvl w:val="0"/>
          <w:numId w:val="8"/>
        </w:numPr>
        <w:tabs>
          <w:tab w:val="left" w:pos="851"/>
        </w:tabs>
        <w:ind w:left="284" w:hanging="426"/>
        <w:jc w:val="highKashida"/>
        <w:rPr>
          <w:rFonts w:cs="B Nazanin"/>
          <w:sz w:val="24"/>
          <w:szCs w:val="24"/>
          <w:rtl/>
        </w:rPr>
      </w:pPr>
      <w:r w:rsidRPr="00BB73F3">
        <w:rPr>
          <w:rFonts w:cs="B Nazanin" w:hint="cs"/>
          <w:sz w:val="24"/>
          <w:szCs w:val="24"/>
          <w:rtl/>
        </w:rPr>
        <w:t>طرف دوم</w:t>
      </w:r>
      <w:r w:rsidR="005F6B66" w:rsidRPr="00BB73F3">
        <w:rPr>
          <w:rFonts w:cs="B Nazanin" w:hint="cs"/>
          <w:sz w:val="24"/>
          <w:szCs w:val="24"/>
          <w:rtl/>
        </w:rPr>
        <w:t xml:space="preserve"> متعهد می گردد تعداد مورد نیاز آمبولانس های تیپ </w:t>
      </w:r>
      <w:r w:rsidR="005F6B66" w:rsidRPr="00BB73F3">
        <w:rPr>
          <w:rFonts w:cs="B Nazanin"/>
          <w:sz w:val="24"/>
          <w:szCs w:val="24"/>
        </w:rPr>
        <w:t>A</w:t>
      </w:r>
      <w:r w:rsidR="005F6B66" w:rsidRPr="00BB73F3">
        <w:rPr>
          <w:rFonts w:cs="B Nazanin" w:hint="cs"/>
          <w:sz w:val="24"/>
          <w:szCs w:val="24"/>
          <w:rtl/>
        </w:rPr>
        <w:t xml:space="preserve">و </w:t>
      </w:r>
      <w:r w:rsidR="005F6B66" w:rsidRPr="00BB73F3">
        <w:rPr>
          <w:rFonts w:cs="B Nazanin"/>
          <w:sz w:val="24"/>
          <w:szCs w:val="24"/>
        </w:rPr>
        <w:t>B</w:t>
      </w:r>
      <w:r w:rsidR="005F6B66" w:rsidRPr="00BB73F3">
        <w:rPr>
          <w:rFonts w:cs="B Nazanin" w:hint="cs"/>
          <w:sz w:val="24"/>
          <w:szCs w:val="24"/>
          <w:rtl/>
        </w:rPr>
        <w:t xml:space="preserve"> </w:t>
      </w:r>
      <w:r w:rsidR="00633408">
        <w:rPr>
          <w:rFonts w:cs="B Nazanin" w:hint="cs"/>
          <w:sz w:val="24"/>
          <w:szCs w:val="24"/>
          <w:rtl/>
        </w:rPr>
        <w:t>مرکز</w:t>
      </w:r>
      <w:r w:rsidR="005F6B66" w:rsidRPr="00BB73F3">
        <w:rPr>
          <w:rFonts w:cs="B Nazanin" w:hint="cs"/>
          <w:sz w:val="24"/>
          <w:szCs w:val="24"/>
          <w:rtl/>
        </w:rPr>
        <w:t xml:space="preserve"> را  ، منطبق با قوانين و مقررات و دستوالعمل هاي مربوطه و ليست مالي ، طبق آمبولانسهاي استاندارد ِتيپ </w:t>
      </w:r>
      <w:r w:rsidR="005F6B66" w:rsidRPr="00BB73F3">
        <w:rPr>
          <w:rFonts w:cs="B Nazanin"/>
          <w:sz w:val="24"/>
          <w:szCs w:val="24"/>
        </w:rPr>
        <w:t>A</w:t>
      </w:r>
      <w:r w:rsidR="005F6B66" w:rsidRPr="00BB73F3">
        <w:rPr>
          <w:rFonts w:cs="B Nazanin" w:hint="cs"/>
          <w:sz w:val="24"/>
          <w:szCs w:val="24"/>
          <w:rtl/>
        </w:rPr>
        <w:t xml:space="preserve"> و تیپ </w:t>
      </w:r>
      <w:r w:rsidR="005F6B66" w:rsidRPr="00BB73F3">
        <w:rPr>
          <w:rFonts w:cs="B Nazanin"/>
          <w:sz w:val="24"/>
          <w:szCs w:val="24"/>
        </w:rPr>
        <w:t>B</w:t>
      </w:r>
      <w:r w:rsidR="005F6B66" w:rsidRPr="00BB73F3">
        <w:rPr>
          <w:rFonts w:cs="B Nazanin" w:hint="cs"/>
          <w:sz w:val="24"/>
          <w:szCs w:val="24"/>
          <w:rtl/>
        </w:rPr>
        <w:t xml:space="preserve"> جهت اعزام بيماران </w:t>
      </w:r>
      <w:r w:rsidR="00633408">
        <w:rPr>
          <w:rFonts w:cs="B Nazanin" w:hint="cs"/>
          <w:sz w:val="24"/>
          <w:szCs w:val="24"/>
          <w:rtl/>
        </w:rPr>
        <w:t>مرکز</w:t>
      </w:r>
      <w:r w:rsidR="005F6B66" w:rsidRPr="00BB73F3">
        <w:rPr>
          <w:rFonts w:cs="B Nazanin" w:hint="cs"/>
          <w:sz w:val="24"/>
          <w:szCs w:val="24"/>
          <w:rtl/>
        </w:rPr>
        <w:t xml:space="preserve"> موضوع قرارداد تامین نماید.</w:t>
      </w:r>
    </w:p>
    <w:p w:rsidR="00710E9E" w:rsidRPr="00BB73F3" w:rsidRDefault="00147BA7" w:rsidP="00B07BC6">
      <w:pPr>
        <w:pStyle w:val="ListParagraph"/>
        <w:numPr>
          <w:ilvl w:val="0"/>
          <w:numId w:val="8"/>
        </w:numPr>
        <w:tabs>
          <w:tab w:val="left" w:pos="851"/>
        </w:tabs>
        <w:ind w:left="284" w:hanging="426"/>
        <w:jc w:val="highKashida"/>
        <w:rPr>
          <w:rFonts w:cs="B Nazanin"/>
          <w:color w:val="000000" w:themeColor="text1"/>
          <w:sz w:val="24"/>
          <w:szCs w:val="24"/>
          <w14:textOutline w14:w="0" w14:cap="flat" w14:cmpd="sng" w14:algn="ctr">
            <w14:noFill/>
            <w14:prstDash w14:val="solid"/>
            <w14:round/>
          </w14:textOutline>
        </w:rPr>
      </w:pPr>
      <w:r w:rsidRPr="00BB73F3">
        <w:rPr>
          <w:rFonts w:cs="B Nazanin" w:hint="cs"/>
          <w:color w:val="000000" w:themeColor="text1"/>
          <w:sz w:val="24"/>
          <w:szCs w:val="24"/>
          <w:rtl/>
          <w14:textOutline w14:w="0" w14:cap="flat" w14:cmpd="sng" w14:algn="ctr">
            <w14:noFill/>
            <w14:prstDash w14:val="solid"/>
            <w14:round/>
          </w14:textOutline>
        </w:rPr>
        <w:t>طرف دوم</w:t>
      </w:r>
      <w:r w:rsidR="005F6B66" w:rsidRPr="00BB73F3">
        <w:rPr>
          <w:rFonts w:cs="B Nazanin" w:hint="cs"/>
          <w:color w:val="000000" w:themeColor="text1"/>
          <w:sz w:val="24"/>
          <w:szCs w:val="24"/>
          <w:rtl/>
          <w14:textOutline w14:w="0" w14:cap="flat" w14:cmpd="sng" w14:algn="ctr">
            <w14:noFill/>
            <w14:prstDash w14:val="solid"/>
            <w14:round/>
          </w14:textOutline>
        </w:rPr>
        <w:t xml:space="preserve"> موظف است</w:t>
      </w:r>
      <w:r w:rsidR="008F1C3F" w:rsidRPr="00BB73F3">
        <w:rPr>
          <w:rFonts w:cs="B Nazanin" w:hint="cs"/>
          <w:color w:val="000000" w:themeColor="text1"/>
          <w:sz w:val="24"/>
          <w:szCs w:val="24"/>
          <w:rtl/>
          <w14:textOutline w14:w="0" w14:cap="flat" w14:cmpd="sng" w14:algn="ctr">
            <w14:noFill/>
            <w14:prstDash w14:val="solid"/>
            <w14:round/>
          </w14:textOutline>
        </w:rPr>
        <w:t xml:space="preserve"> طبق آیین نامه تاسیس مراکز آمبولانس خصوصی مصوب سال 1397 </w:t>
      </w:r>
      <w:r w:rsidR="005B004F" w:rsidRPr="00BB73F3">
        <w:rPr>
          <w:rFonts w:cs="B Nazanin" w:hint="cs"/>
          <w:color w:val="000000" w:themeColor="text1"/>
          <w:sz w:val="24"/>
          <w:szCs w:val="24"/>
          <w:rtl/>
          <w14:textOutline w14:w="0" w14:cap="flat" w14:cmpd="sng" w14:algn="ctr">
            <w14:noFill/>
            <w14:prstDash w14:val="solid"/>
            <w14:round/>
          </w14:textOutline>
        </w:rPr>
        <w:t xml:space="preserve"> در هر </w:t>
      </w:r>
      <w:r w:rsidR="008F1C3F" w:rsidRPr="00BB73F3">
        <w:rPr>
          <w:rFonts w:cs="B Nazanin" w:hint="cs"/>
          <w:color w:val="000000" w:themeColor="text1"/>
          <w:sz w:val="24"/>
          <w:szCs w:val="24"/>
          <w:rtl/>
          <w14:textOutline w14:w="0" w14:cap="flat" w14:cmpd="sng" w14:algn="ctr">
            <w14:noFill/>
            <w14:prstDash w14:val="solid"/>
            <w14:round/>
          </w14:textOutline>
        </w:rPr>
        <w:t xml:space="preserve">نوبت کاری (24 ساعته ) </w:t>
      </w:r>
      <w:r w:rsidR="00710E9E" w:rsidRPr="00BB73F3">
        <w:rPr>
          <w:rFonts w:cs="B Nazanin" w:hint="cs"/>
          <w:color w:val="000000" w:themeColor="text1"/>
          <w:sz w:val="24"/>
          <w:szCs w:val="24"/>
          <w:rtl/>
          <w14:textOutline w14:w="0" w14:cap="flat" w14:cmpd="sng" w14:algn="ctr">
            <w14:noFill/>
            <w14:prstDash w14:val="solid"/>
            <w14:round/>
          </w14:textOutline>
        </w:rPr>
        <w:t xml:space="preserve">نیروی انسانی مورد نیاز را براساس تیپ آمبولانس با شرایط ذیل تامین نماید: </w:t>
      </w:r>
    </w:p>
    <w:p w:rsidR="00127945" w:rsidRPr="00BB73F3" w:rsidRDefault="00710E9E" w:rsidP="00BB73F3">
      <w:pPr>
        <w:tabs>
          <w:tab w:val="left" w:pos="851"/>
        </w:tabs>
        <w:ind w:left="284"/>
        <w:jc w:val="highKashida"/>
        <w:rPr>
          <w:rFonts w:cs="B Nazanin"/>
          <w:b/>
          <w:color w:val="000000" w:themeColor="text1"/>
          <w:rtl/>
          <w:lang w:bidi="fa-IR"/>
          <w14:textOutline w14:w="0" w14:cap="flat" w14:cmpd="sng" w14:algn="ctr">
            <w14:noFill/>
            <w14:prstDash w14:val="solid"/>
            <w14:round/>
          </w14:textOutline>
        </w:rPr>
      </w:pPr>
      <w:r w:rsidRPr="00BB73F3">
        <w:rPr>
          <w:rFonts w:cs="B Nazanin" w:hint="cs"/>
          <w:bCs/>
          <w:color w:val="000000" w:themeColor="text1"/>
          <w:rtl/>
          <w14:textOutline w14:w="0" w14:cap="flat" w14:cmpd="sng" w14:algn="ctr">
            <w14:noFill/>
            <w14:prstDash w14:val="solid"/>
            <w14:round/>
          </w14:textOutline>
        </w:rPr>
        <w:t>الف)</w:t>
      </w:r>
      <w:r w:rsidRPr="00BB73F3">
        <w:rPr>
          <w:rFonts w:cs="B Nazanin" w:hint="cs"/>
          <w:b/>
          <w:color w:val="000000" w:themeColor="text1"/>
          <w:rtl/>
          <w14:textOutline w14:w="0" w14:cap="flat" w14:cmpd="sng" w14:algn="ctr">
            <w14:noFill/>
            <w14:prstDash w14:val="solid"/>
            <w14:round/>
          </w14:textOutline>
        </w:rPr>
        <w:t xml:space="preserve"> تیپ </w:t>
      </w:r>
      <w:r w:rsidRPr="00BB73F3">
        <w:rPr>
          <w:rFonts w:cs="B Nazanin"/>
          <w:b/>
          <w:color w:val="000000" w:themeColor="text1"/>
          <w14:textOutline w14:w="0" w14:cap="flat" w14:cmpd="sng" w14:algn="ctr">
            <w14:noFill/>
            <w14:prstDash w14:val="solid"/>
            <w14:round/>
          </w14:textOutline>
        </w:rPr>
        <w:t>A</w:t>
      </w:r>
      <w:r w:rsidRPr="00BB73F3">
        <w:rPr>
          <w:rFonts w:cs="B Nazanin" w:hint="cs"/>
          <w:b/>
          <w:color w:val="000000" w:themeColor="text1"/>
          <w:rtl/>
          <w:lang w:bidi="fa-IR"/>
          <w14:textOutline w14:w="0" w14:cap="flat" w14:cmpd="sng" w14:algn="ctr">
            <w14:noFill/>
            <w14:prstDash w14:val="solid"/>
            <w14:round/>
          </w14:textOutline>
        </w:rPr>
        <w:t xml:space="preserve"> : دو نفر کاردان یا کارشناس در یکی از رشته های پزشکی، پرستاری ، هوشبری ، اتاق عمل و یا دیپلم بهیاری و دو نفر راننده</w:t>
      </w:r>
      <w:r w:rsidR="00127945" w:rsidRPr="00BB73F3">
        <w:rPr>
          <w:rFonts w:cs="B Nazanin" w:hint="cs"/>
          <w:b/>
          <w:color w:val="000000" w:themeColor="text1"/>
          <w:rtl/>
          <w:lang w:bidi="fa-IR"/>
          <w14:textOutline w14:w="0" w14:cap="flat" w14:cmpd="sng" w14:algn="ctr">
            <w14:noFill/>
            <w14:prstDash w14:val="solid"/>
            <w14:round/>
          </w14:textOutline>
        </w:rPr>
        <w:t>(</w:t>
      </w:r>
      <w:r w:rsidR="0060137C" w:rsidRPr="00BB73F3">
        <w:rPr>
          <w:rFonts w:cs="B Nazanin" w:hint="cs"/>
          <w:b/>
          <w:color w:val="000000" w:themeColor="text1"/>
          <w:rtl/>
          <w:lang w:bidi="fa-IR"/>
          <w14:textOutline w14:w="0" w14:cap="flat" w14:cmpd="sng" w14:algn="ctr">
            <w14:noFill/>
            <w14:prstDash w14:val="solid"/>
            <w14:round/>
          </w14:textOutline>
        </w:rPr>
        <w:t>پرستاری یکساله ، آموزشهای دوره فوریتهای پزشکی و پرستاری از جهاد دانشگاهی و نظام پرستاری مورد تایید نم</w:t>
      </w:r>
      <w:r w:rsidR="006007C6" w:rsidRPr="00BB73F3">
        <w:rPr>
          <w:rFonts w:cs="B Nazanin" w:hint="cs"/>
          <w:b/>
          <w:color w:val="000000" w:themeColor="text1"/>
          <w:rtl/>
          <w:lang w:bidi="fa-IR"/>
          <w14:textOutline w14:w="0" w14:cap="flat" w14:cmpd="sng" w14:algn="ctr">
            <w14:noFill/>
            <w14:prstDash w14:val="solid"/>
            <w14:round/>
          </w14:textOutline>
        </w:rPr>
        <w:t>ی</w:t>
      </w:r>
      <w:r w:rsidR="0060137C" w:rsidRPr="00BB73F3">
        <w:rPr>
          <w:rFonts w:cs="B Nazanin" w:hint="cs"/>
          <w:b/>
          <w:color w:val="000000" w:themeColor="text1"/>
          <w:rtl/>
          <w:lang w:bidi="fa-IR"/>
          <w14:textOutline w14:w="0" w14:cap="flat" w14:cmpd="sng" w14:algn="ctr">
            <w14:noFill/>
            <w14:prstDash w14:val="solid"/>
            <w14:round/>
          </w14:textOutline>
        </w:rPr>
        <w:t xml:space="preserve"> باشد)</w:t>
      </w:r>
    </w:p>
    <w:p w:rsidR="008F1C3F" w:rsidRPr="00BB73F3" w:rsidRDefault="00710E9E" w:rsidP="00BB73F3">
      <w:pPr>
        <w:tabs>
          <w:tab w:val="left" w:pos="851"/>
        </w:tabs>
        <w:ind w:left="284"/>
        <w:jc w:val="highKashida"/>
        <w:rPr>
          <w:rFonts w:cs="B Nazanin"/>
          <w:b/>
          <w:color w:val="000000" w:themeColor="text1"/>
          <w:rtl/>
          <w:lang w:bidi="fa-IR"/>
          <w14:textOutline w14:w="0" w14:cap="flat" w14:cmpd="sng" w14:algn="ctr">
            <w14:noFill/>
            <w14:prstDash w14:val="solid"/>
            <w14:round/>
          </w14:textOutline>
        </w:rPr>
      </w:pPr>
      <w:r w:rsidRPr="00BB73F3">
        <w:rPr>
          <w:rFonts w:cs="B Nazanin" w:hint="cs"/>
          <w:bCs/>
          <w:color w:val="000000" w:themeColor="text1"/>
          <w:rtl/>
          <w:lang w:bidi="fa-IR"/>
          <w14:textOutline w14:w="0" w14:cap="flat" w14:cmpd="sng" w14:algn="ctr">
            <w14:noFill/>
            <w14:prstDash w14:val="solid"/>
            <w14:round/>
          </w14:textOutline>
        </w:rPr>
        <w:t>ب)</w:t>
      </w:r>
      <w:r w:rsidRPr="00BB73F3">
        <w:rPr>
          <w:rFonts w:cs="B Nazanin" w:hint="cs"/>
          <w:b/>
          <w:color w:val="000000" w:themeColor="text1"/>
          <w:rtl/>
          <w:lang w:bidi="fa-IR"/>
          <w14:textOutline w14:w="0" w14:cap="flat" w14:cmpd="sng" w14:algn="ctr">
            <w14:noFill/>
            <w14:prstDash w14:val="solid"/>
            <w14:round/>
          </w14:textOutline>
        </w:rPr>
        <w:t xml:space="preserve"> تیپ </w:t>
      </w:r>
      <w:r w:rsidRPr="00BB73F3">
        <w:rPr>
          <w:rFonts w:cs="B Nazanin"/>
          <w:b/>
          <w:color w:val="000000" w:themeColor="text1"/>
          <w:lang w:bidi="fa-IR"/>
          <w14:textOutline w14:w="0" w14:cap="flat" w14:cmpd="sng" w14:algn="ctr">
            <w14:noFill/>
            <w14:prstDash w14:val="solid"/>
            <w14:round/>
          </w14:textOutline>
        </w:rPr>
        <w:t>B</w:t>
      </w:r>
      <w:r w:rsidRPr="00BB73F3">
        <w:rPr>
          <w:rFonts w:cs="B Nazanin" w:hint="cs"/>
          <w:b/>
          <w:color w:val="000000" w:themeColor="text1"/>
          <w:rtl/>
          <w:lang w:bidi="fa-IR"/>
          <w14:textOutline w14:w="0" w14:cap="flat" w14:cmpd="sng" w14:algn="ctr">
            <w14:noFill/>
            <w14:prstDash w14:val="solid"/>
            <w14:round/>
          </w14:textOutline>
        </w:rPr>
        <w:t xml:space="preserve"> : چهار نفر کاردان یا کارشناس </w:t>
      </w:r>
      <w:r w:rsidR="008F1C3F" w:rsidRPr="00BB73F3">
        <w:rPr>
          <w:rFonts w:cs="B Nazanin" w:hint="cs"/>
          <w:b/>
          <w:color w:val="000000" w:themeColor="text1"/>
          <w:rtl/>
          <w:lang w:bidi="fa-IR"/>
          <w14:textOutline w14:w="0" w14:cap="flat" w14:cmpd="sng" w14:algn="ctr">
            <w14:noFill/>
            <w14:prstDash w14:val="solid"/>
            <w14:round/>
          </w14:textOutline>
        </w:rPr>
        <w:t>فوریتهای پزشکی، پرستاری و هوشبری</w:t>
      </w:r>
    </w:p>
    <w:p w:rsidR="005F6B66" w:rsidRPr="00BB73F3" w:rsidRDefault="008F1C3F" w:rsidP="00BB73F3">
      <w:pPr>
        <w:tabs>
          <w:tab w:val="left" w:pos="851"/>
        </w:tabs>
        <w:ind w:left="284"/>
        <w:jc w:val="highKashida"/>
        <w:rPr>
          <w:rFonts w:cs="B Nazanin"/>
          <w:b/>
          <w:color w:val="000000" w:themeColor="text1"/>
          <w:rtl/>
          <w:lang w:bidi="fa-IR"/>
          <w14:textOutline w14:w="0" w14:cap="flat" w14:cmpd="sng" w14:algn="ctr">
            <w14:noFill/>
            <w14:prstDash w14:val="solid"/>
            <w14:round/>
          </w14:textOutline>
        </w:rPr>
      </w:pPr>
      <w:r w:rsidRPr="00BB73F3">
        <w:rPr>
          <w:rFonts w:cs="B Nazanin" w:hint="cs"/>
          <w:bCs/>
          <w:color w:val="000000" w:themeColor="text1"/>
          <w:rtl/>
          <w:lang w:bidi="fa-IR"/>
          <w14:textOutline w14:w="0" w14:cap="flat" w14:cmpd="sng" w14:algn="ctr">
            <w14:noFill/>
            <w14:prstDash w14:val="solid"/>
            <w14:round/>
          </w14:textOutline>
        </w:rPr>
        <w:t>ج)</w:t>
      </w:r>
      <w:r w:rsidRPr="00BB73F3">
        <w:rPr>
          <w:rFonts w:cs="B Nazanin" w:hint="cs"/>
          <w:b/>
          <w:color w:val="000000" w:themeColor="text1"/>
          <w:rtl/>
          <w:lang w:bidi="fa-IR"/>
          <w14:textOutline w14:w="0" w14:cap="flat" w14:cmpd="sng" w14:algn="ctr">
            <w14:noFill/>
            <w14:prstDash w14:val="solid"/>
            <w14:round/>
          </w14:textOutline>
        </w:rPr>
        <w:t xml:space="preserve"> تیپ </w:t>
      </w:r>
      <w:r w:rsidRPr="00BB73F3">
        <w:rPr>
          <w:rFonts w:cs="B Nazanin"/>
          <w:b/>
          <w:color w:val="000000" w:themeColor="text1"/>
          <w:lang w:bidi="fa-IR"/>
          <w14:textOutline w14:w="0" w14:cap="flat" w14:cmpd="sng" w14:algn="ctr">
            <w14:noFill/>
            <w14:prstDash w14:val="solid"/>
            <w14:round/>
          </w14:textOutline>
        </w:rPr>
        <w:t>C</w:t>
      </w:r>
      <w:r w:rsidRPr="00BB73F3">
        <w:rPr>
          <w:rFonts w:cs="B Nazanin" w:hint="cs"/>
          <w:b/>
          <w:color w:val="000000" w:themeColor="text1"/>
          <w:rtl/>
          <w:lang w:bidi="fa-IR"/>
          <w14:textOutline w14:w="0" w14:cap="flat" w14:cmpd="sng" w14:algn="ctr">
            <w14:noFill/>
            <w14:prstDash w14:val="solid"/>
            <w14:round/>
          </w14:textOutline>
        </w:rPr>
        <w:t xml:space="preserve"> : دو نفر</w:t>
      </w:r>
      <w:r w:rsidR="00710E9E" w:rsidRPr="00BB73F3">
        <w:rPr>
          <w:rFonts w:cs="B Nazanin" w:hint="cs"/>
          <w:b/>
          <w:color w:val="000000" w:themeColor="text1"/>
          <w:rtl/>
          <w:lang w:bidi="fa-IR"/>
          <w14:textOutline w14:w="0" w14:cap="flat" w14:cmpd="sng" w14:algn="ctr">
            <w14:noFill/>
            <w14:prstDash w14:val="solid"/>
            <w14:round/>
          </w14:textOutline>
        </w:rPr>
        <w:t xml:space="preserve"> </w:t>
      </w:r>
      <w:r w:rsidRPr="00BB73F3">
        <w:rPr>
          <w:rFonts w:cs="B Nazanin" w:hint="cs"/>
          <w:b/>
          <w:color w:val="000000" w:themeColor="text1"/>
          <w:rtl/>
          <w:lang w:bidi="fa-IR"/>
          <w14:textOutline w14:w="0" w14:cap="flat" w14:cmpd="sng" w14:algn="ctr">
            <w14:noFill/>
            <w14:prstDash w14:val="solid"/>
            <w14:round/>
          </w14:textOutline>
        </w:rPr>
        <w:t>پزشک عمومی یا متخصص طب اورژانس  و یا متخصص بیهوشی و دو نفر کاردان یا کارشناس یکی از رشته های فوریتهای پزشکی ، پرستاری  و بیهوشی که حداقل سه سال سابقه کار در بخشهای ویژه داشته باشند و دو نفر راننده</w:t>
      </w:r>
    </w:p>
    <w:p w:rsidR="005F6B66" w:rsidRPr="00BB73F3" w:rsidRDefault="005A5B99" w:rsidP="003E5F2D">
      <w:pPr>
        <w:pStyle w:val="ListParagraph"/>
        <w:numPr>
          <w:ilvl w:val="0"/>
          <w:numId w:val="8"/>
        </w:numPr>
        <w:tabs>
          <w:tab w:val="left" w:pos="851"/>
        </w:tabs>
        <w:ind w:left="284" w:hanging="426"/>
        <w:jc w:val="lowKashida"/>
        <w:rPr>
          <w:rFonts w:cs="B Nazanin"/>
          <w:sz w:val="24"/>
          <w:szCs w:val="24"/>
        </w:rPr>
      </w:pPr>
      <w:r w:rsidRPr="00BB73F3">
        <w:rPr>
          <w:rFonts w:cs="B Nazanin" w:hint="cs"/>
          <w:sz w:val="24"/>
          <w:szCs w:val="24"/>
          <w:rtl/>
        </w:rPr>
        <w:lastRenderedPageBreak/>
        <w:t>طرف دوم</w:t>
      </w:r>
      <w:r w:rsidR="005F6B66" w:rsidRPr="00BB73F3">
        <w:rPr>
          <w:rFonts w:cs="B Nazanin" w:hint="cs"/>
          <w:sz w:val="24"/>
          <w:szCs w:val="24"/>
          <w:rtl/>
        </w:rPr>
        <w:t xml:space="preserve"> موظف می باشد در هر شرایطی نسبت به درخواستهای اعزام بیمار ان </w:t>
      </w:r>
      <w:r w:rsidR="003E5F2D">
        <w:rPr>
          <w:rFonts w:cs="B Nazanin" w:hint="cs"/>
          <w:sz w:val="24"/>
          <w:szCs w:val="24"/>
          <w:rtl/>
        </w:rPr>
        <w:t>مرکز</w:t>
      </w:r>
      <w:r w:rsidR="005F6B66" w:rsidRPr="00BB73F3">
        <w:rPr>
          <w:rFonts w:cs="B Nazanin" w:hint="cs"/>
          <w:sz w:val="24"/>
          <w:szCs w:val="24"/>
          <w:rtl/>
        </w:rPr>
        <w:t xml:space="preserve"> پاسخگو باشد و آمبولانس اعزام نماید. بدیهی است که  در صورت بروز هرگونه مشکل در صورت عدم اعزام ، </w:t>
      </w:r>
      <w:r w:rsidR="00195B52" w:rsidRPr="00BB73F3">
        <w:rPr>
          <w:rFonts w:cs="B Nazanin" w:hint="cs"/>
          <w:sz w:val="24"/>
          <w:szCs w:val="24"/>
          <w:rtl/>
        </w:rPr>
        <w:t>طرف دوم</w:t>
      </w:r>
      <w:r w:rsidR="005F6B66" w:rsidRPr="00BB73F3">
        <w:rPr>
          <w:rFonts w:cs="B Nazanin" w:hint="cs"/>
          <w:sz w:val="24"/>
          <w:szCs w:val="24"/>
          <w:rtl/>
        </w:rPr>
        <w:t xml:space="preserve"> مسئول پاسخگویی به </w:t>
      </w:r>
      <w:r w:rsidR="00F404E7" w:rsidRPr="00BB73F3">
        <w:rPr>
          <w:rFonts w:cs="B Nazanin" w:hint="cs"/>
          <w:sz w:val="24"/>
          <w:szCs w:val="24"/>
          <w:rtl/>
        </w:rPr>
        <w:t>طرف اول</w:t>
      </w:r>
      <w:r w:rsidR="005F6B66" w:rsidRPr="00BB73F3">
        <w:rPr>
          <w:rFonts w:cs="B Nazanin" w:hint="cs"/>
          <w:sz w:val="24"/>
          <w:szCs w:val="24"/>
          <w:rtl/>
        </w:rPr>
        <w:t xml:space="preserve"> است</w:t>
      </w:r>
    </w:p>
    <w:p w:rsidR="005F6B66" w:rsidRPr="00BB73F3" w:rsidRDefault="00C20AD9" w:rsidP="00B07BC6">
      <w:pPr>
        <w:pStyle w:val="ListParagraph"/>
        <w:numPr>
          <w:ilvl w:val="0"/>
          <w:numId w:val="8"/>
        </w:numPr>
        <w:tabs>
          <w:tab w:val="left" w:pos="851"/>
        </w:tabs>
        <w:ind w:left="284" w:hanging="426"/>
        <w:jc w:val="lowKashida"/>
        <w:rPr>
          <w:rFonts w:cs="B Nazanin"/>
          <w:sz w:val="24"/>
          <w:szCs w:val="24"/>
        </w:rPr>
      </w:pPr>
      <w:r w:rsidRPr="00BB73F3">
        <w:rPr>
          <w:rFonts w:cs="B Nazanin" w:hint="cs"/>
          <w:sz w:val="24"/>
          <w:szCs w:val="24"/>
          <w:rtl/>
        </w:rPr>
        <w:t>طرف دوم</w:t>
      </w:r>
      <w:r w:rsidR="005F6B66" w:rsidRPr="00BB73F3">
        <w:rPr>
          <w:rFonts w:cs="B Nazanin" w:hint="cs"/>
          <w:sz w:val="24"/>
          <w:szCs w:val="24"/>
          <w:rtl/>
        </w:rPr>
        <w:t xml:space="preserve"> متعهد گردید کلیه ضوابط ومقررات کنترل کیفی را رعایت نموده و جهت آمبولانسها به انجام رسانده و مدارک لازم را اخذ نماید و در انجام خدمت به معرفی شدگان شئونات اسلامی  نهایت پشتکار را معطوف دارد</w:t>
      </w:r>
      <w:r w:rsidR="005F6B66" w:rsidRPr="00BB73F3">
        <w:rPr>
          <w:rFonts w:cs="B Nazanin" w:hint="cs"/>
          <w:color w:val="FF0000"/>
          <w:sz w:val="24"/>
          <w:szCs w:val="24"/>
          <w:rtl/>
        </w:rPr>
        <w:t xml:space="preserve"> .</w:t>
      </w:r>
    </w:p>
    <w:p w:rsidR="005F6B66" w:rsidRPr="00BB73F3" w:rsidRDefault="000712D2" w:rsidP="003E5F2D">
      <w:pPr>
        <w:pStyle w:val="ListParagraph"/>
        <w:numPr>
          <w:ilvl w:val="0"/>
          <w:numId w:val="8"/>
        </w:numPr>
        <w:tabs>
          <w:tab w:val="left" w:pos="851"/>
        </w:tabs>
        <w:ind w:left="284" w:hanging="426"/>
        <w:jc w:val="lowKashida"/>
        <w:rPr>
          <w:rFonts w:cs="B Nazanin"/>
          <w:sz w:val="24"/>
          <w:szCs w:val="24"/>
          <w:rtl/>
        </w:rPr>
      </w:pPr>
      <w:r w:rsidRPr="00BB73F3">
        <w:rPr>
          <w:rFonts w:cs="B Nazanin" w:hint="cs"/>
          <w:sz w:val="24"/>
          <w:szCs w:val="24"/>
          <w:rtl/>
        </w:rPr>
        <w:t>طرف دوم</w:t>
      </w:r>
      <w:r w:rsidR="005F6B66" w:rsidRPr="00BB73F3">
        <w:rPr>
          <w:rFonts w:cs="B Nazanin" w:hint="cs"/>
          <w:sz w:val="24"/>
          <w:szCs w:val="24"/>
          <w:rtl/>
        </w:rPr>
        <w:t xml:space="preserve"> مکلف است در زمینه ارزشیابی استانداردهای اعتباربخشی و ارزيابي عملكرد </w:t>
      </w:r>
      <w:r w:rsidR="003E5F2D">
        <w:rPr>
          <w:rFonts w:cs="B Nazanin" w:hint="cs"/>
          <w:sz w:val="24"/>
          <w:szCs w:val="24"/>
          <w:rtl/>
        </w:rPr>
        <w:t>مرکز</w:t>
      </w:r>
      <w:r w:rsidR="005F6B66" w:rsidRPr="00BB73F3">
        <w:rPr>
          <w:rFonts w:cs="B Nazanin" w:hint="cs"/>
          <w:sz w:val="24"/>
          <w:szCs w:val="24"/>
          <w:rtl/>
        </w:rPr>
        <w:t xml:space="preserve"> با ناظر و کارمندان </w:t>
      </w:r>
      <w:r w:rsidR="007C7D75" w:rsidRPr="00BB73F3">
        <w:rPr>
          <w:rFonts w:cs="B Nazanin" w:hint="cs"/>
          <w:sz w:val="24"/>
          <w:szCs w:val="24"/>
          <w:rtl/>
        </w:rPr>
        <w:t>طرف اول</w:t>
      </w:r>
      <w:r w:rsidR="005F6B66" w:rsidRPr="00BB73F3">
        <w:rPr>
          <w:rFonts w:cs="B Nazanin" w:hint="cs"/>
          <w:sz w:val="24"/>
          <w:szCs w:val="24"/>
          <w:rtl/>
        </w:rPr>
        <w:t xml:space="preserve"> به نحو مطلوبی همکاری نماید.</w:t>
      </w:r>
    </w:p>
    <w:p w:rsidR="005F6B66" w:rsidRPr="00BB73F3" w:rsidRDefault="004C06BB" w:rsidP="00B07BC6">
      <w:pPr>
        <w:pStyle w:val="ListParagraph"/>
        <w:numPr>
          <w:ilvl w:val="0"/>
          <w:numId w:val="8"/>
        </w:numPr>
        <w:tabs>
          <w:tab w:val="left" w:pos="851"/>
        </w:tabs>
        <w:ind w:left="284" w:hanging="426"/>
        <w:jc w:val="lowKashida"/>
        <w:rPr>
          <w:rFonts w:cs="B Nazanin"/>
          <w:sz w:val="24"/>
          <w:szCs w:val="24"/>
          <w:rtl/>
        </w:rPr>
      </w:pPr>
      <w:r w:rsidRPr="00BB73F3">
        <w:rPr>
          <w:rFonts w:cs="B Nazanin" w:hint="cs"/>
          <w:sz w:val="24"/>
          <w:szCs w:val="24"/>
          <w:rtl/>
        </w:rPr>
        <w:t>طرف دوم</w:t>
      </w:r>
      <w:r w:rsidR="005F6B66" w:rsidRPr="00BB73F3">
        <w:rPr>
          <w:rFonts w:cs="B Nazanin" w:hint="cs"/>
          <w:sz w:val="24"/>
          <w:szCs w:val="24"/>
          <w:rtl/>
        </w:rPr>
        <w:t xml:space="preserve"> موظف است از کلیۀ قوانین ، آیین نامه ها ، ضوابط، دستور العمل ها و شیوه نامه های وزارت بهداشت درمان و آموزش پزشکی دانشگاه و کلیۀ قوانین و آئین نامه های مركز مديريت حوادث و فوريتهاي پزشكي ، مربوط به آمبولانس ،خدمه آمبولانس ،داروها و تجهیزات آمبولانس دولتی و خصوصی ، تبعیت نموده و در صورت بروز تخلف مراتب را از طریق مراجع ذی صلاح پیگیری نماید .</w:t>
      </w:r>
    </w:p>
    <w:p w:rsidR="005F6B66" w:rsidRPr="00BB73F3" w:rsidRDefault="00FF32FA" w:rsidP="00B07BC6">
      <w:pPr>
        <w:pStyle w:val="ListParagraph"/>
        <w:numPr>
          <w:ilvl w:val="0"/>
          <w:numId w:val="8"/>
        </w:numPr>
        <w:tabs>
          <w:tab w:val="left" w:pos="851"/>
        </w:tabs>
        <w:ind w:left="284" w:hanging="426"/>
        <w:jc w:val="lowKashida"/>
        <w:rPr>
          <w:rFonts w:cs="B Nazanin"/>
          <w:sz w:val="24"/>
          <w:szCs w:val="24"/>
        </w:rPr>
      </w:pPr>
      <w:r w:rsidRPr="00BB73F3">
        <w:rPr>
          <w:rFonts w:cs="B Nazanin" w:hint="cs"/>
          <w:sz w:val="24"/>
          <w:szCs w:val="24"/>
          <w:rtl/>
        </w:rPr>
        <w:t>طرف دوم</w:t>
      </w:r>
      <w:r w:rsidR="005F6B66" w:rsidRPr="00BB73F3">
        <w:rPr>
          <w:rFonts w:cs="B Nazanin" w:hint="cs"/>
          <w:sz w:val="24"/>
          <w:szCs w:val="24"/>
          <w:rtl/>
        </w:rPr>
        <w:t xml:space="preserve"> موظف به حفظ و نگهداری کلیه اسناد و مدارک پزشکی موارد ارجاعی می باشد.</w:t>
      </w:r>
    </w:p>
    <w:p w:rsidR="00785B95" w:rsidRPr="00BB73F3" w:rsidRDefault="00BE7D06" w:rsidP="00DF0F9B">
      <w:pPr>
        <w:pStyle w:val="ListParagraph"/>
        <w:numPr>
          <w:ilvl w:val="0"/>
          <w:numId w:val="8"/>
        </w:numPr>
        <w:tabs>
          <w:tab w:val="left" w:pos="851"/>
        </w:tabs>
        <w:ind w:left="284" w:hanging="426"/>
        <w:jc w:val="lowKashida"/>
        <w:rPr>
          <w:rFonts w:cs="B Nazanin"/>
          <w:sz w:val="24"/>
          <w:szCs w:val="24"/>
          <w:rtl/>
        </w:rPr>
      </w:pPr>
      <w:r>
        <w:rPr>
          <w:rFonts w:cs="B Nazanin" w:hint="cs"/>
          <w:sz w:val="24"/>
          <w:szCs w:val="24"/>
          <w:rtl/>
        </w:rPr>
        <w:t xml:space="preserve">در صورت آموزشی و درمانی بودن مرکز طرف اول، </w:t>
      </w:r>
      <w:r w:rsidR="005F6B66" w:rsidRPr="00BB73F3">
        <w:rPr>
          <w:rFonts w:cs="B Nazanin" w:hint="cs"/>
          <w:sz w:val="24"/>
          <w:szCs w:val="24"/>
          <w:rtl/>
        </w:rPr>
        <w:t xml:space="preserve"> </w:t>
      </w:r>
      <w:r w:rsidR="00EB67F2" w:rsidRPr="00BB73F3">
        <w:rPr>
          <w:rFonts w:cs="B Nazanin" w:hint="cs"/>
          <w:sz w:val="24"/>
          <w:szCs w:val="24"/>
          <w:rtl/>
        </w:rPr>
        <w:t>طرف دوم</w:t>
      </w:r>
      <w:r w:rsidR="005F6B66" w:rsidRPr="00BB73F3">
        <w:rPr>
          <w:rFonts w:cs="B Nazanin" w:hint="cs"/>
          <w:sz w:val="24"/>
          <w:szCs w:val="24"/>
          <w:rtl/>
        </w:rPr>
        <w:t xml:space="preserve"> موظف است همکاریهای لازم را جهت انجام برنامه های آموزشی با </w:t>
      </w:r>
      <w:r w:rsidR="00DF0F9B">
        <w:rPr>
          <w:rFonts w:cs="B Nazanin" w:hint="cs"/>
          <w:sz w:val="24"/>
          <w:szCs w:val="24"/>
          <w:rtl/>
        </w:rPr>
        <w:t>مرکز</w:t>
      </w:r>
      <w:r w:rsidR="005F6B66" w:rsidRPr="00BB73F3">
        <w:rPr>
          <w:rFonts w:cs="B Nazanin" w:hint="cs"/>
          <w:sz w:val="24"/>
          <w:szCs w:val="24"/>
          <w:rtl/>
        </w:rPr>
        <w:t xml:space="preserve"> انجام دهد.</w:t>
      </w:r>
    </w:p>
    <w:p w:rsidR="00785B95" w:rsidRPr="00BB73F3" w:rsidRDefault="00785B95" w:rsidP="00805735">
      <w:pPr>
        <w:pStyle w:val="ListParagraph"/>
        <w:numPr>
          <w:ilvl w:val="0"/>
          <w:numId w:val="8"/>
        </w:numPr>
        <w:tabs>
          <w:tab w:val="left" w:pos="851"/>
        </w:tabs>
        <w:ind w:left="284" w:hanging="426"/>
        <w:jc w:val="both"/>
        <w:rPr>
          <w:rFonts w:cs="B Nazanin"/>
          <w:sz w:val="24"/>
          <w:szCs w:val="24"/>
          <w:rtl/>
        </w:rPr>
      </w:pPr>
      <w:r w:rsidRPr="00BB73F3">
        <w:rPr>
          <w:rFonts w:cs="B Nazanin" w:hint="cs"/>
          <w:sz w:val="24"/>
          <w:szCs w:val="24"/>
          <w:rtl/>
        </w:rPr>
        <w:t xml:space="preserve">پوشیدن لباس فرم و الصاق كارت شناسایي روي سينه ، جهت كليه پرسنل </w:t>
      </w:r>
      <w:r w:rsidR="00C67D5E" w:rsidRPr="00BB73F3">
        <w:rPr>
          <w:rFonts w:cs="B Nazanin" w:hint="cs"/>
          <w:sz w:val="24"/>
          <w:szCs w:val="24"/>
          <w:rtl/>
        </w:rPr>
        <w:t>طرف دوم</w:t>
      </w:r>
      <w:r w:rsidRPr="00BB73F3">
        <w:rPr>
          <w:rFonts w:cs="B Nazanin" w:hint="cs"/>
          <w:sz w:val="24"/>
          <w:szCs w:val="24"/>
          <w:rtl/>
        </w:rPr>
        <w:t xml:space="preserve"> الزامي است.</w:t>
      </w:r>
    </w:p>
    <w:p w:rsidR="005F6B66" w:rsidRPr="00BB73F3" w:rsidRDefault="00FF32FA" w:rsidP="00805735">
      <w:pPr>
        <w:pStyle w:val="ListParagraph"/>
        <w:numPr>
          <w:ilvl w:val="0"/>
          <w:numId w:val="8"/>
        </w:numPr>
        <w:tabs>
          <w:tab w:val="left" w:pos="851"/>
        </w:tabs>
        <w:ind w:left="284" w:hanging="426"/>
        <w:jc w:val="both"/>
        <w:rPr>
          <w:rFonts w:cs="B Nazanin"/>
          <w:sz w:val="24"/>
          <w:szCs w:val="24"/>
        </w:rPr>
      </w:pPr>
      <w:r w:rsidRPr="00BB73F3">
        <w:rPr>
          <w:rFonts w:cs="B Nazanin" w:hint="cs"/>
          <w:sz w:val="24"/>
          <w:szCs w:val="24"/>
          <w:rtl/>
        </w:rPr>
        <w:t xml:space="preserve">طرف دوم </w:t>
      </w:r>
      <w:r w:rsidR="00785B95" w:rsidRPr="00BB73F3">
        <w:rPr>
          <w:rFonts w:cs="B Nazanin" w:hint="cs"/>
          <w:sz w:val="24"/>
          <w:szCs w:val="24"/>
          <w:rtl/>
        </w:rPr>
        <w:t>موظف به رعايت قوانين و مقررات حفاظت كار و مصوبات آن مي‌باشد.</w:t>
      </w:r>
    </w:p>
    <w:p w:rsidR="00E61C5C" w:rsidRPr="00BB73F3" w:rsidRDefault="00FF32FA" w:rsidP="00805735">
      <w:pPr>
        <w:pStyle w:val="ListParagraph"/>
        <w:numPr>
          <w:ilvl w:val="0"/>
          <w:numId w:val="8"/>
        </w:numPr>
        <w:tabs>
          <w:tab w:val="left" w:pos="851"/>
        </w:tabs>
        <w:ind w:left="284" w:hanging="426"/>
        <w:jc w:val="both"/>
        <w:rPr>
          <w:rFonts w:cs="B Nazanin"/>
          <w:sz w:val="24"/>
          <w:szCs w:val="24"/>
        </w:rPr>
      </w:pPr>
      <w:r w:rsidRPr="00BB73F3">
        <w:rPr>
          <w:rFonts w:cs="B Nazanin" w:hint="cs"/>
          <w:sz w:val="24"/>
          <w:szCs w:val="24"/>
          <w:rtl/>
        </w:rPr>
        <w:t>طرف دوم</w:t>
      </w:r>
      <w:r w:rsidR="00E61C5C" w:rsidRPr="00BB73F3">
        <w:rPr>
          <w:rFonts w:cs="B Nazanin" w:hint="cs"/>
          <w:sz w:val="24"/>
          <w:szCs w:val="24"/>
          <w:rtl/>
        </w:rPr>
        <w:t xml:space="preserve"> متعهد است كليه مصوبات كميته </w:t>
      </w:r>
      <w:r w:rsidR="000F47FB">
        <w:rPr>
          <w:rFonts w:cs="B Nazanin" w:hint="cs"/>
          <w:sz w:val="24"/>
          <w:szCs w:val="24"/>
          <w:rtl/>
        </w:rPr>
        <w:t>مرکز</w:t>
      </w:r>
      <w:r w:rsidR="00E61C5C" w:rsidRPr="00BB73F3">
        <w:rPr>
          <w:rFonts w:cs="B Nazanin" w:hint="cs"/>
          <w:sz w:val="24"/>
          <w:szCs w:val="24"/>
          <w:rtl/>
        </w:rPr>
        <w:t xml:space="preserve"> و ابلاغیه های ناظر را اجرا نمايد .</w:t>
      </w:r>
    </w:p>
    <w:p w:rsidR="00391358" w:rsidRPr="00BB73F3" w:rsidRDefault="00391358" w:rsidP="00805735">
      <w:pPr>
        <w:pStyle w:val="ListParagraph"/>
        <w:numPr>
          <w:ilvl w:val="0"/>
          <w:numId w:val="8"/>
        </w:numPr>
        <w:tabs>
          <w:tab w:val="left" w:pos="851"/>
        </w:tabs>
        <w:ind w:left="284" w:hanging="426"/>
        <w:jc w:val="both"/>
        <w:rPr>
          <w:rFonts w:cs="B Nazanin"/>
          <w:color w:val="000000" w:themeColor="text1"/>
          <w:sz w:val="24"/>
          <w:szCs w:val="24"/>
        </w:rPr>
      </w:pPr>
      <w:r w:rsidRPr="00BB73F3">
        <w:rPr>
          <w:rFonts w:cs="B Nazanin" w:hint="cs"/>
          <w:color w:val="000000" w:themeColor="text1"/>
          <w:sz w:val="24"/>
          <w:szCs w:val="24"/>
          <w:rtl/>
        </w:rPr>
        <w:t xml:space="preserve">کارشناسان ستادی دانشگاه اعم از معاونت ها، حراست ، بازرسی ، امور قراردادها ، حقوقی و ... دارای حق نظارتی ویژه بوده و تذکرات ایشان برای </w:t>
      </w:r>
      <w:r w:rsidR="00D97AF1" w:rsidRPr="00BB73F3">
        <w:rPr>
          <w:rFonts w:cs="B Nazanin" w:hint="cs"/>
          <w:color w:val="000000" w:themeColor="text1"/>
          <w:sz w:val="24"/>
          <w:szCs w:val="24"/>
          <w:rtl/>
        </w:rPr>
        <w:t>طرف دوم</w:t>
      </w:r>
      <w:r w:rsidRPr="00BB73F3">
        <w:rPr>
          <w:rFonts w:cs="B Nazanin" w:hint="cs"/>
          <w:color w:val="000000" w:themeColor="text1"/>
          <w:sz w:val="24"/>
          <w:szCs w:val="24"/>
          <w:rtl/>
        </w:rPr>
        <w:t xml:space="preserve"> قرارداد لازم الاجرا می باشد.</w:t>
      </w:r>
    </w:p>
    <w:p w:rsidR="00E61C5C" w:rsidRPr="00BB73F3" w:rsidRDefault="00FF32FA" w:rsidP="00805735">
      <w:pPr>
        <w:pStyle w:val="ListParagraph"/>
        <w:numPr>
          <w:ilvl w:val="0"/>
          <w:numId w:val="8"/>
        </w:numPr>
        <w:tabs>
          <w:tab w:val="left" w:pos="851"/>
        </w:tabs>
        <w:ind w:left="284" w:hanging="426"/>
        <w:jc w:val="both"/>
        <w:rPr>
          <w:rFonts w:cs="B Nazanin"/>
          <w:color w:val="000000" w:themeColor="text1"/>
          <w:sz w:val="24"/>
          <w:szCs w:val="24"/>
        </w:rPr>
      </w:pPr>
      <w:r w:rsidRPr="00BB73F3">
        <w:rPr>
          <w:rFonts w:cs="B Nazanin" w:hint="cs"/>
          <w:sz w:val="24"/>
          <w:szCs w:val="24"/>
          <w:rtl/>
        </w:rPr>
        <w:t>طرف دوم</w:t>
      </w:r>
      <w:r w:rsidR="004D3652" w:rsidRPr="00BB73F3">
        <w:rPr>
          <w:rFonts w:cs="B Nazanin" w:hint="cs"/>
          <w:sz w:val="24"/>
          <w:szCs w:val="24"/>
          <w:rtl/>
        </w:rPr>
        <w:t xml:space="preserve"> موظف به پیشگیری از افشای اسناد دارای سطوح طبقه بندی و رعایت قانون انتشار و افشای اسناد محرمانه و سری دولتی مصوب 29 بهمن 1353 می باشد.</w:t>
      </w:r>
      <w:r w:rsidR="004D3652" w:rsidRPr="00BB73F3">
        <w:rPr>
          <w:rFonts w:cs="B Nazanin" w:hint="cs"/>
          <w:b/>
          <w:bCs/>
          <w:sz w:val="24"/>
          <w:szCs w:val="24"/>
          <w:rtl/>
        </w:rPr>
        <w:t xml:space="preserve"> .(با استناد به نامه شماره 9088/م مورخ 6/7/98 وزارت بهداشت، درمان و آموزش پزشکی)</w:t>
      </w:r>
    </w:p>
    <w:p w:rsidR="00D53B74" w:rsidRPr="00BB73F3" w:rsidRDefault="004A1A95" w:rsidP="00805735">
      <w:pPr>
        <w:pStyle w:val="ListParagraph"/>
        <w:numPr>
          <w:ilvl w:val="0"/>
          <w:numId w:val="8"/>
        </w:numPr>
        <w:tabs>
          <w:tab w:val="left" w:pos="851"/>
        </w:tabs>
        <w:ind w:left="284" w:hanging="426"/>
        <w:jc w:val="both"/>
        <w:rPr>
          <w:rFonts w:cs="B Nazanin"/>
          <w:sz w:val="24"/>
          <w:szCs w:val="24"/>
        </w:rPr>
      </w:pPr>
      <w:r w:rsidRPr="00BB73F3">
        <w:rPr>
          <w:rFonts w:cs="B Nazanin" w:hint="cs"/>
          <w:color w:val="000000" w:themeColor="text1"/>
          <w:sz w:val="24"/>
          <w:szCs w:val="24"/>
          <w:rtl/>
        </w:rPr>
        <w:t>طرف دوم</w:t>
      </w:r>
      <w:r w:rsidR="00D53B74" w:rsidRPr="00BB73F3">
        <w:rPr>
          <w:rFonts w:cs="B Nazanin" w:hint="cs"/>
          <w:color w:val="000000" w:themeColor="text1"/>
          <w:sz w:val="24"/>
          <w:szCs w:val="24"/>
          <w:rtl/>
        </w:rPr>
        <w:t xml:space="preserve"> متعهد مي</w:t>
      </w:r>
      <w:r w:rsidR="00D53B74" w:rsidRPr="00BB73F3">
        <w:rPr>
          <w:rFonts w:cs="B Nazanin"/>
          <w:color w:val="000000" w:themeColor="text1"/>
          <w:sz w:val="24"/>
          <w:szCs w:val="24"/>
          <w:rtl/>
        </w:rPr>
        <w:softHyphen/>
      </w:r>
      <w:r w:rsidR="00D53B74" w:rsidRPr="00BB73F3">
        <w:rPr>
          <w:rFonts w:cs="B Nazanin" w:hint="cs"/>
          <w:color w:val="000000" w:themeColor="text1"/>
          <w:sz w:val="24"/>
          <w:szCs w:val="24"/>
          <w:rtl/>
        </w:rPr>
        <w:t xml:space="preserve">گردد كه به صورت ماهانه، فايل تنظيم شده جهت ارائه به سازمان بيمه تامين اجتماعي را پس از تاييد امور مالي </w:t>
      </w:r>
      <w:r w:rsidR="00142E58" w:rsidRPr="00BB73F3">
        <w:rPr>
          <w:rFonts w:cs="B Nazanin" w:hint="cs"/>
          <w:color w:val="000000" w:themeColor="text1"/>
          <w:sz w:val="24"/>
          <w:szCs w:val="24"/>
          <w:rtl/>
        </w:rPr>
        <w:t>طرف اول</w:t>
      </w:r>
      <w:r w:rsidR="00D53B74" w:rsidRPr="00BB73F3">
        <w:rPr>
          <w:rFonts w:cs="B Nazanin" w:hint="cs"/>
          <w:color w:val="000000" w:themeColor="text1"/>
          <w:sz w:val="24"/>
          <w:szCs w:val="24"/>
          <w:rtl/>
        </w:rPr>
        <w:t>، به انضمام تمامي داده هاي خواسته شده، همزمان در سايت</w:t>
      </w:r>
      <w:r w:rsidR="0085086B" w:rsidRPr="00BB73F3">
        <w:rPr>
          <w:rFonts w:cs="B Nazanin" w:hint="cs"/>
          <w:sz w:val="24"/>
          <w:szCs w:val="24"/>
          <w:rtl/>
        </w:rPr>
        <w:t xml:space="preserve"> </w:t>
      </w:r>
      <w:hyperlink r:id="rId8" w:history="1">
        <w:r w:rsidR="0085086B" w:rsidRPr="00BB73F3">
          <w:rPr>
            <w:rStyle w:val="Hyperlink"/>
            <w:rFonts w:cs="B Nazanin"/>
            <w:sz w:val="24"/>
            <w:szCs w:val="24"/>
          </w:rPr>
          <w:t>http://hrcompany.behdasht.gov.ir</w:t>
        </w:r>
      </w:hyperlink>
      <w:r w:rsidR="0085086B" w:rsidRPr="00BB73F3">
        <w:rPr>
          <w:rFonts w:cs="B Nazanin" w:hint="cs"/>
          <w:sz w:val="24"/>
          <w:szCs w:val="24"/>
          <w:rtl/>
        </w:rPr>
        <w:t xml:space="preserve"> </w:t>
      </w:r>
      <w:r w:rsidR="00D53B74" w:rsidRPr="00BB73F3">
        <w:rPr>
          <w:rFonts w:cs="B Nazanin" w:hint="cs"/>
          <w:color w:val="000000" w:themeColor="text1"/>
          <w:sz w:val="24"/>
          <w:szCs w:val="24"/>
          <w:rtl/>
        </w:rPr>
        <w:t xml:space="preserve"> نيز بارگذاري نمايد.</w:t>
      </w:r>
    </w:p>
    <w:p w:rsidR="008C22A8" w:rsidRPr="00BB73F3" w:rsidRDefault="008C22A8" w:rsidP="00805735">
      <w:pPr>
        <w:pStyle w:val="ListParagraph"/>
        <w:numPr>
          <w:ilvl w:val="0"/>
          <w:numId w:val="8"/>
        </w:numPr>
        <w:tabs>
          <w:tab w:val="left" w:pos="851"/>
        </w:tabs>
        <w:ind w:left="284" w:hanging="426"/>
        <w:jc w:val="both"/>
        <w:rPr>
          <w:rFonts w:cs="B Nazanin"/>
          <w:sz w:val="24"/>
          <w:szCs w:val="24"/>
        </w:rPr>
      </w:pPr>
      <w:r w:rsidRPr="00BB73F3">
        <w:rPr>
          <w:rFonts w:cs="B Nazanin" w:hint="cs"/>
          <w:sz w:val="24"/>
          <w:szCs w:val="24"/>
          <w:rtl/>
        </w:rPr>
        <w:t xml:space="preserve">طرف دوم موظف است در  صورت عدم پرداخت صورت وضعيت ماهيانه توسط طرف اول  تا </w:t>
      </w:r>
      <w:r w:rsidRPr="00BB73F3">
        <w:rPr>
          <w:rFonts w:cs="B Nazanin" w:hint="cs"/>
          <w:sz w:val="24"/>
          <w:szCs w:val="24"/>
          <w:u w:val="single"/>
          <w:rtl/>
        </w:rPr>
        <w:t>3</w:t>
      </w:r>
      <w:r w:rsidRPr="00BB73F3">
        <w:rPr>
          <w:rFonts w:cs="B Nazanin" w:hint="cs"/>
          <w:sz w:val="24"/>
          <w:szCs w:val="24"/>
          <w:rtl/>
        </w:rPr>
        <w:t xml:space="preserve"> ماه توان مالي لازم جهت ارائه خدمت را داشته و در اين مدت نسبت به ارائه خدمت بر اساس مفاد قرارداد اقدام نمايد</w:t>
      </w:r>
    </w:p>
    <w:p w:rsidR="00E56C9B" w:rsidRPr="00BB73F3" w:rsidRDefault="00E56C9B" w:rsidP="00805735">
      <w:pPr>
        <w:pStyle w:val="ListParagraph"/>
        <w:numPr>
          <w:ilvl w:val="0"/>
          <w:numId w:val="8"/>
        </w:numPr>
        <w:tabs>
          <w:tab w:val="left" w:pos="851"/>
        </w:tabs>
        <w:ind w:left="284" w:hanging="426"/>
        <w:jc w:val="both"/>
        <w:rPr>
          <w:rFonts w:cs="B Nazanin"/>
          <w:sz w:val="24"/>
          <w:szCs w:val="24"/>
        </w:rPr>
      </w:pPr>
      <w:r w:rsidRPr="00BB73F3">
        <w:rPr>
          <w:rFonts w:ascii="BZar" w:cs="B Nazanin" w:hint="cs"/>
          <w:color w:val="000000" w:themeColor="text1"/>
          <w:sz w:val="24"/>
          <w:szCs w:val="24"/>
          <w:rtl/>
        </w:rPr>
        <w:t xml:space="preserve">هر گونه تغییر در وضعیت </w:t>
      </w:r>
      <w:r w:rsidR="003A1843">
        <w:rPr>
          <w:rFonts w:ascii="BZar" w:cs="B Nazanin" w:hint="cs"/>
          <w:color w:val="000000" w:themeColor="text1"/>
          <w:sz w:val="24"/>
          <w:szCs w:val="24"/>
          <w:rtl/>
        </w:rPr>
        <w:t xml:space="preserve">حقوقی </w:t>
      </w:r>
      <w:r w:rsidRPr="00BB73F3">
        <w:rPr>
          <w:rFonts w:ascii="BZar" w:cs="B Nazanin" w:hint="cs"/>
          <w:color w:val="000000" w:themeColor="text1"/>
          <w:sz w:val="24"/>
          <w:szCs w:val="24"/>
          <w:rtl/>
        </w:rPr>
        <w:t>شرکت طرف قرارداد باید ظرف مدت حداکثر 5 روز کتبا به طرف اول اعلام شود.</w:t>
      </w:r>
    </w:p>
    <w:p w:rsidR="00D4086F" w:rsidRDefault="00D4086F" w:rsidP="00805735">
      <w:pPr>
        <w:pStyle w:val="ListParagraph"/>
        <w:numPr>
          <w:ilvl w:val="0"/>
          <w:numId w:val="8"/>
        </w:numPr>
        <w:tabs>
          <w:tab w:val="left" w:pos="851"/>
        </w:tabs>
        <w:ind w:left="284" w:hanging="426"/>
        <w:jc w:val="both"/>
        <w:rPr>
          <w:rFonts w:cs="B Nazanin"/>
          <w:sz w:val="24"/>
          <w:szCs w:val="24"/>
        </w:rPr>
      </w:pPr>
      <w:r w:rsidRPr="00BB73F3">
        <w:rPr>
          <w:rFonts w:ascii="BZar" w:cs="B Nazanin" w:hint="cs"/>
          <w:color w:val="000000" w:themeColor="text1"/>
          <w:sz w:val="24"/>
          <w:szCs w:val="24"/>
          <w:rtl/>
        </w:rPr>
        <w:t>در صورت فسخ، لغو یا اتمام قرارداد تسویه حساب قانونی کارکنان شرکت به عهده شرکت طرف قرارداد است.</w:t>
      </w:r>
    </w:p>
    <w:p w:rsidR="00F75CCC" w:rsidRPr="00BB73F3" w:rsidRDefault="00F75CCC" w:rsidP="00805735">
      <w:pPr>
        <w:pStyle w:val="ListParagraph"/>
        <w:numPr>
          <w:ilvl w:val="0"/>
          <w:numId w:val="8"/>
        </w:numPr>
        <w:tabs>
          <w:tab w:val="left" w:pos="851"/>
        </w:tabs>
        <w:ind w:left="284" w:hanging="426"/>
        <w:jc w:val="both"/>
        <w:rPr>
          <w:rFonts w:cs="B Nazanin"/>
          <w:sz w:val="24"/>
          <w:szCs w:val="24"/>
        </w:rPr>
      </w:pPr>
      <w:r w:rsidRPr="008E12CE">
        <w:rPr>
          <w:rFonts w:cs="B Nazanin" w:hint="cs"/>
          <w:rtl/>
        </w:rPr>
        <w:t xml:space="preserve">در صورتیکه طرف دوم قصد فسخ قرارداد را داشته باشد لازم است از </w:t>
      </w:r>
      <w:r>
        <w:rPr>
          <w:rFonts w:cs="B Nazanin" w:hint="cs"/>
          <w:rtl/>
        </w:rPr>
        <w:t>سه</w:t>
      </w:r>
      <w:r w:rsidRPr="008E12CE">
        <w:rPr>
          <w:rFonts w:cs="B Nazanin" w:hint="cs"/>
          <w:rtl/>
        </w:rPr>
        <w:t xml:space="preserve"> ماه قبل مراتب را کتباً به اطلاع طرف اول برساند.</w:t>
      </w:r>
    </w:p>
    <w:p w:rsidR="00AF5714" w:rsidRPr="00BB73F3" w:rsidRDefault="00AF5714" w:rsidP="00906985">
      <w:pPr>
        <w:jc w:val="lowKashida"/>
        <w:rPr>
          <w:rFonts w:cs="B Titr"/>
          <w:color w:val="000000" w:themeColor="text1"/>
          <w:rtl/>
        </w:rPr>
      </w:pPr>
      <w:r w:rsidRPr="00BB73F3">
        <w:rPr>
          <w:rFonts w:cs="B Titr"/>
          <w:color w:val="000000" w:themeColor="text1"/>
          <w:rtl/>
        </w:rPr>
        <w:lastRenderedPageBreak/>
        <w:t>ماده</w:t>
      </w:r>
      <w:r w:rsidRPr="00BB73F3">
        <w:rPr>
          <w:rFonts w:cs="B Titr" w:hint="cs"/>
          <w:color w:val="000000" w:themeColor="text1"/>
          <w:rtl/>
        </w:rPr>
        <w:t xml:space="preserve"> </w:t>
      </w:r>
      <w:r w:rsidR="00906985" w:rsidRPr="00BB73F3">
        <w:rPr>
          <w:rFonts w:cs="B Titr" w:hint="cs"/>
          <w:color w:val="000000" w:themeColor="text1"/>
          <w:rtl/>
        </w:rPr>
        <w:t>10</w:t>
      </w:r>
      <w:r w:rsidRPr="00BB73F3">
        <w:rPr>
          <w:rFonts w:cs="B Titr"/>
          <w:color w:val="000000" w:themeColor="text1"/>
          <w:rtl/>
        </w:rPr>
        <w:t xml:space="preserve"> </w:t>
      </w:r>
      <w:r w:rsidRPr="00BB73F3">
        <w:rPr>
          <w:rFonts w:cs="B Titr" w:hint="cs"/>
          <w:color w:val="000000" w:themeColor="text1"/>
          <w:rtl/>
        </w:rPr>
        <w:t>-</w:t>
      </w:r>
      <w:r w:rsidRPr="00BB73F3">
        <w:rPr>
          <w:rFonts w:cs="B Titr"/>
          <w:color w:val="000000" w:themeColor="text1"/>
          <w:rtl/>
        </w:rPr>
        <w:t xml:space="preserve"> ضمانت حسن</w:t>
      </w:r>
      <w:r w:rsidRPr="00BB73F3">
        <w:rPr>
          <w:rFonts w:cs="B Titr"/>
          <w:color w:val="000000" w:themeColor="text1"/>
        </w:rPr>
        <w:t xml:space="preserve"> </w:t>
      </w:r>
      <w:r w:rsidRPr="00BB73F3">
        <w:rPr>
          <w:rFonts w:cs="B Titr"/>
          <w:color w:val="000000" w:themeColor="text1"/>
          <w:rtl/>
        </w:rPr>
        <w:t>انجام</w:t>
      </w:r>
      <w:r w:rsidRPr="00BB73F3">
        <w:rPr>
          <w:rFonts w:cs="B Titr" w:hint="cs"/>
          <w:color w:val="000000" w:themeColor="text1"/>
          <w:rtl/>
        </w:rPr>
        <w:t xml:space="preserve"> تعهدات</w:t>
      </w:r>
      <w:r w:rsidR="007E4B67" w:rsidRPr="00BB73F3">
        <w:rPr>
          <w:rFonts w:cs="B Titr" w:hint="cs"/>
          <w:color w:val="000000" w:themeColor="text1"/>
          <w:rtl/>
        </w:rPr>
        <w:t xml:space="preserve"> و حسن اجرای کار</w:t>
      </w:r>
      <w:r w:rsidR="00CA6617">
        <w:rPr>
          <w:rFonts w:cs="B Titr" w:hint="cs"/>
          <w:color w:val="000000" w:themeColor="text1"/>
          <w:rtl/>
        </w:rPr>
        <w:t xml:space="preserve"> و ( ضمانتنامه اموال در صورت واگذاری آمبولانس)</w:t>
      </w:r>
    </w:p>
    <w:p w:rsidR="000B792A" w:rsidRPr="00BB73F3" w:rsidRDefault="000B792A" w:rsidP="00BB73F3">
      <w:pPr>
        <w:pStyle w:val="ListParagraph"/>
        <w:numPr>
          <w:ilvl w:val="0"/>
          <w:numId w:val="18"/>
        </w:numPr>
        <w:tabs>
          <w:tab w:val="right" w:pos="567"/>
        </w:tabs>
        <w:ind w:left="425" w:hanging="567"/>
        <w:jc w:val="lowKashida"/>
        <w:rPr>
          <w:rFonts w:cs="B Nazanin"/>
          <w:color w:val="000000" w:themeColor="text1"/>
          <w:sz w:val="24"/>
          <w:szCs w:val="24"/>
        </w:rPr>
      </w:pPr>
      <w:r w:rsidRPr="00BB73F3">
        <w:rPr>
          <w:rFonts w:cs="B Nazanin" w:hint="cs"/>
          <w:sz w:val="24"/>
          <w:szCs w:val="24"/>
          <w:rtl/>
        </w:rPr>
        <w:t>بر اساس آئین نامه تضمین برای معاملات دولتی و آئین نامه مالی و معاملاتی دانشگاههای علوم پزشکی طرف دوم موظف است جهت تضمین انجام مفاد قرارداد (حسن انجام تعهدات)، ضمانت نامه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در صورت رضایت از نحوه عملکرد توسط مدیریت ....................................... و پس از تسویه حساب نهایی به طرف دوم قابل استرداد است. تنفیذ این قرارداد منوط به ارائه ضمانت نامه بانکی خواهد بود. بدیهی است چنانچه طرف دوم به تعهدات قانونی و قراردادی خود به هر دلیلی عمل ننموده یا هر یک از مفاد قرارداد را بطور صحیح و کامل اجرا ننماید قرارداد بصورت یکجانبه فسخ، تضمین های ماخوذه و تضمین انجام تعهدات به نفع طرف اول ضبط گردیده و وصول خواهد شد.</w:t>
      </w:r>
    </w:p>
    <w:p w:rsidR="000B792A" w:rsidRPr="00BB73F3" w:rsidRDefault="000B792A" w:rsidP="00BB73F3">
      <w:pPr>
        <w:pStyle w:val="ListParagraph"/>
        <w:numPr>
          <w:ilvl w:val="0"/>
          <w:numId w:val="18"/>
        </w:numPr>
        <w:tabs>
          <w:tab w:val="right" w:pos="567"/>
        </w:tabs>
        <w:ind w:left="425" w:hanging="567"/>
        <w:jc w:val="lowKashida"/>
        <w:rPr>
          <w:rFonts w:cs="B Nazanin"/>
          <w:color w:val="000000" w:themeColor="text1"/>
          <w:sz w:val="24"/>
          <w:szCs w:val="24"/>
        </w:rPr>
      </w:pPr>
      <w:r w:rsidRPr="00BB73F3">
        <w:rPr>
          <w:rFonts w:cs="B Nazanin" w:hint="cs"/>
          <w:color w:val="000000" w:themeColor="text1"/>
          <w:sz w:val="24"/>
          <w:szCs w:val="24"/>
          <w:rtl/>
        </w:rPr>
        <w:t xml:space="preserve">یک فقره ضمانت نامه بانکی به شماره ............ مورخ .................... به مبلغ ....................... ریال به حروف (......................) ریال بانک ................. شعبه ................. کدشعبه ........................ يا واريز وجه نقد به به شماره .............. مورخ ............  نزد بانک ................. تسلیم </w:t>
      </w:r>
      <w:r w:rsidR="009B7295" w:rsidRPr="00BB73F3">
        <w:rPr>
          <w:rFonts w:cs="B Nazanin" w:hint="cs"/>
          <w:color w:val="000000" w:themeColor="text1"/>
          <w:sz w:val="24"/>
          <w:szCs w:val="24"/>
          <w:rtl/>
        </w:rPr>
        <w:t>طرف اول</w:t>
      </w:r>
      <w:r w:rsidRPr="00BB73F3">
        <w:rPr>
          <w:rFonts w:cs="B Nazanin" w:hint="cs"/>
          <w:color w:val="000000" w:themeColor="text1"/>
          <w:sz w:val="24"/>
          <w:szCs w:val="24"/>
          <w:rtl/>
        </w:rPr>
        <w:t xml:space="preserve"> گردید كه با رعايت مفاد قرارداد و پس از تسويه حساب كامل در پایان قرارداد و تاييد </w:t>
      </w:r>
      <w:r w:rsidR="00100F39" w:rsidRPr="00BB73F3">
        <w:rPr>
          <w:rFonts w:cs="B Nazanin" w:hint="cs"/>
          <w:color w:val="000000" w:themeColor="text1"/>
          <w:sz w:val="24"/>
          <w:szCs w:val="24"/>
          <w:rtl/>
        </w:rPr>
        <w:t>طرف اول</w:t>
      </w:r>
      <w:r w:rsidRPr="00BB73F3">
        <w:rPr>
          <w:rFonts w:cs="B Nazanin" w:hint="cs"/>
          <w:color w:val="000000" w:themeColor="text1"/>
          <w:sz w:val="24"/>
          <w:szCs w:val="24"/>
          <w:rtl/>
        </w:rPr>
        <w:t xml:space="preserve"> به </w:t>
      </w:r>
      <w:r w:rsidR="00876702" w:rsidRPr="00BB73F3">
        <w:rPr>
          <w:rFonts w:cs="B Nazanin" w:hint="cs"/>
          <w:color w:val="000000" w:themeColor="text1"/>
          <w:sz w:val="24"/>
          <w:szCs w:val="24"/>
          <w:rtl/>
        </w:rPr>
        <w:t>طرف دوم</w:t>
      </w:r>
      <w:r w:rsidRPr="00BB73F3">
        <w:rPr>
          <w:rFonts w:cs="B Nazanin" w:hint="cs"/>
          <w:color w:val="000000" w:themeColor="text1"/>
          <w:sz w:val="24"/>
          <w:szCs w:val="24"/>
          <w:rtl/>
        </w:rPr>
        <w:t xml:space="preserve"> مسترد مي‌گردد. تنفیذ این قرارداد منوط به سپردن تضمین فوق می باشد.</w:t>
      </w:r>
    </w:p>
    <w:p w:rsidR="007E4B67" w:rsidRDefault="007E4B67" w:rsidP="00BB73F3">
      <w:pPr>
        <w:pStyle w:val="ListParagraph"/>
        <w:numPr>
          <w:ilvl w:val="0"/>
          <w:numId w:val="18"/>
        </w:numPr>
        <w:tabs>
          <w:tab w:val="right" w:pos="567"/>
        </w:tabs>
        <w:autoSpaceDE w:val="0"/>
        <w:autoSpaceDN w:val="0"/>
        <w:adjustRightInd w:val="0"/>
        <w:ind w:left="425" w:hanging="567"/>
        <w:jc w:val="both"/>
        <w:rPr>
          <w:rFonts w:asciiTheme="minorHAnsi" w:hAnsiTheme="minorHAnsi" w:cs="B Nazanin"/>
          <w:sz w:val="24"/>
          <w:szCs w:val="24"/>
        </w:rPr>
      </w:pPr>
      <w:r w:rsidRPr="00BB73F3">
        <w:rPr>
          <w:rFonts w:asciiTheme="minorHAnsi" w:hAnsiTheme="minorHAnsi" w:cs="B Nazanin" w:hint="cs"/>
          <w:sz w:val="24"/>
          <w:szCs w:val="24"/>
          <w:rtl/>
        </w:rPr>
        <w:t xml:space="preserve">طرف اول موظف است از هر پرداخت معادل 10 درصد آن را بعنوان سپرده حسن انجام کار کسر نماید که ............... ماه پس از پایان قرارداد و پس از تائید نحوه صحیح اجرای کار طرف دوم توسط ناظر اجرای قرارداد به طرف دوم قابل پرداخت خواهد بود.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سپرده حسن انجام کار به نفع طرف اول ضبط گردیده و وصول خواهد شد. </w:t>
      </w:r>
    </w:p>
    <w:p w:rsidR="00AC2A7B" w:rsidRPr="00AC2A7B" w:rsidRDefault="00AC2A7B" w:rsidP="00AC2A7B">
      <w:pPr>
        <w:pStyle w:val="ListParagraph"/>
        <w:numPr>
          <w:ilvl w:val="0"/>
          <w:numId w:val="18"/>
        </w:numPr>
        <w:tabs>
          <w:tab w:val="right" w:pos="567"/>
        </w:tabs>
        <w:autoSpaceDE w:val="0"/>
        <w:autoSpaceDN w:val="0"/>
        <w:adjustRightInd w:val="0"/>
        <w:ind w:left="425" w:hanging="567"/>
        <w:jc w:val="both"/>
        <w:rPr>
          <w:rFonts w:asciiTheme="minorHAnsi" w:hAnsiTheme="minorHAnsi" w:cs="B Nazanin"/>
          <w:sz w:val="24"/>
          <w:szCs w:val="24"/>
          <w:rtl/>
        </w:rPr>
      </w:pPr>
      <w:r w:rsidRPr="00AC2A7B">
        <w:rPr>
          <w:rFonts w:cs="B Nazanin" w:hint="cs"/>
          <w:sz w:val="24"/>
          <w:szCs w:val="24"/>
          <w:rtl/>
        </w:rPr>
        <w:t xml:space="preserve"> در صورت واگذاری آمبولانس به طرف دوم، طرف دوم موظف به حفظ و حراست از </w:t>
      </w:r>
      <w:r>
        <w:rPr>
          <w:rFonts w:cs="B Nazanin" w:hint="cs"/>
          <w:sz w:val="24"/>
          <w:szCs w:val="24"/>
          <w:rtl/>
        </w:rPr>
        <w:t>آمبولانس و کلیه تجهیزات آن</w:t>
      </w:r>
      <w:r w:rsidRPr="00AC2A7B">
        <w:rPr>
          <w:rFonts w:cs="B Nazanin" w:hint="cs"/>
          <w:sz w:val="24"/>
          <w:szCs w:val="24"/>
          <w:rtl/>
        </w:rPr>
        <w:t xml:space="preserve"> مطابق با لیست پیوست شماره .... می</w:t>
      </w:r>
      <w:r w:rsidRPr="00AC2A7B">
        <w:rPr>
          <w:rFonts w:cs="B Nazanin"/>
          <w:sz w:val="24"/>
          <w:szCs w:val="24"/>
          <w:rtl/>
        </w:rPr>
        <w:softHyphen/>
      </w:r>
      <w:r w:rsidRPr="00AC2A7B">
        <w:rPr>
          <w:rFonts w:cs="B Nazanin" w:hint="cs"/>
          <w:sz w:val="24"/>
          <w:szCs w:val="24"/>
          <w:rtl/>
        </w:rPr>
        <w:t>باشد. لذا بابت تضمین حفظ و نگهداری اموال تحویلی بر اساس صورتجلسه تنظیمی تحویل اموال به شماره ........... مورخ .......... ( پیوست شمارة.....</w:t>
      </w:r>
      <w:r w:rsidR="00CA6617">
        <w:rPr>
          <w:rFonts w:cs="B Nazanin" w:hint="cs"/>
          <w:sz w:val="24"/>
          <w:szCs w:val="24"/>
          <w:rtl/>
        </w:rPr>
        <w:t xml:space="preserve">.......) ضمانتنامه معتبر بانکی / </w:t>
      </w:r>
      <w:r w:rsidRPr="00AC2A7B">
        <w:rPr>
          <w:rFonts w:cs="B Nazanin" w:hint="cs"/>
          <w:sz w:val="24"/>
          <w:szCs w:val="24"/>
          <w:rtl/>
        </w:rPr>
        <w:t xml:space="preserve">سفته </w:t>
      </w:r>
      <w:r w:rsidR="00CA6617">
        <w:rPr>
          <w:rFonts w:cs="B Nazanin" w:hint="cs"/>
          <w:sz w:val="24"/>
          <w:szCs w:val="24"/>
          <w:rtl/>
        </w:rPr>
        <w:t>(</w:t>
      </w:r>
      <w:r w:rsidRPr="00AC2A7B">
        <w:rPr>
          <w:rFonts w:cs="B Nazanin" w:hint="cs"/>
          <w:sz w:val="24"/>
          <w:szCs w:val="24"/>
          <w:rtl/>
        </w:rPr>
        <w:t>در صورت تائید ریاست محترم دانشگاه) برابر اموال تحویلی (معادل................................) به شمارة...........................مورخ..............................به مبلغ................................ریال از طرف دوم أخذ شد که در پایان مدت قرارداد و پس از تحویل کلیه وسایل و تجهیزات تحویلی به صورت سالم و آماده به کار به وی مسترد خواهد گردید، چنانچه خسارتی به اموال تحویلی وارد گردد از محل تضمینات و مطالبات و تضمین های ماخوذه و هر محل دیگر به نفع موجر کسر و وصول خواهد گردید، مستاجر در این خصوص حق هرگونه اعتراض را از خود سلب و ساقط نمود.</w:t>
      </w:r>
    </w:p>
    <w:p w:rsidR="001F26ED" w:rsidRPr="00454EC2" w:rsidRDefault="00AF5714" w:rsidP="00542473">
      <w:pPr>
        <w:jc w:val="lowKashida"/>
        <w:rPr>
          <w:rFonts w:cs="B Nazanin"/>
          <w:color w:val="000000" w:themeColor="text1"/>
          <w:rtl/>
        </w:rPr>
      </w:pPr>
      <w:r w:rsidRPr="00454EC2">
        <w:rPr>
          <w:rFonts w:cs="B Titr"/>
          <w:color w:val="000000" w:themeColor="text1"/>
          <w:rtl/>
        </w:rPr>
        <w:t xml:space="preserve">ماده </w:t>
      </w:r>
      <w:r w:rsidR="00542473">
        <w:rPr>
          <w:rFonts w:cs="B Titr" w:hint="cs"/>
          <w:color w:val="000000" w:themeColor="text1"/>
          <w:rtl/>
        </w:rPr>
        <w:t>11</w:t>
      </w:r>
      <w:r w:rsidRPr="00454EC2">
        <w:rPr>
          <w:rFonts w:cs="B Titr" w:hint="cs"/>
          <w:color w:val="000000" w:themeColor="text1"/>
          <w:rtl/>
        </w:rPr>
        <w:t xml:space="preserve">- </w:t>
      </w:r>
      <w:r w:rsidRPr="00454EC2">
        <w:rPr>
          <w:rFonts w:cs="B Titr"/>
          <w:color w:val="000000" w:themeColor="text1"/>
          <w:rtl/>
        </w:rPr>
        <w:t>فسخ قرارداد</w:t>
      </w:r>
    </w:p>
    <w:p w:rsidR="001F26ED" w:rsidRPr="00BB73F3" w:rsidRDefault="00AF5714" w:rsidP="007966CF">
      <w:pPr>
        <w:pStyle w:val="ListParagraph"/>
        <w:numPr>
          <w:ilvl w:val="1"/>
          <w:numId w:val="6"/>
        </w:numPr>
        <w:ind w:left="425" w:hanging="567"/>
        <w:jc w:val="lowKashida"/>
        <w:rPr>
          <w:rFonts w:cs="B Nazanin"/>
          <w:color w:val="000000" w:themeColor="text1"/>
          <w:sz w:val="24"/>
          <w:szCs w:val="24"/>
        </w:rPr>
      </w:pPr>
      <w:r w:rsidRPr="00BB73F3">
        <w:rPr>
          <w:rFonts w:cs="B Nazanin" w:hint="cs"/>
          <w:color w:val="000000" w:themeColor="text1"/>
          <w:sz w:val="24"/>
          <w:szCs w:val="24"/>
          <w:rtl/>
        </w:rPr>
        <w:t xml:space="preserve">در صورت احراز تخلف و یا پایین بودن سطح خدمات ارائه شده از سوی </w:t>
      </w:r>
      <w:r w:rsidR="0086114E" w:rsidRPr="00BB73F3">
        <w:rPr>
          <w:rFonts w:cs="B Nazanin" w:hint="cs"/>
          <w:color w:val="000000" w:themeColor="text1"/>
          <w:sz w:val="24"/>
          <w:szCs w:val="24"/>
          <w:rtl/>
        </w:rPr>
        <w:t>طرف دوم</w:t>
      </w:r>
      <w:r w:rsidRPr="00BB73F3">
        <w:rPr>
          <w:rFonts w:cs="B Nazanin" w:hint="cs"/>
          <w:color w:val="000000" w:themeColor="text1"/>
          <w:sz w:val="24"/>
          <w:szCs w:val="24"/>
          <w:rtl/>
        </w:rPr>
        <w:t xml:space="preserve">، </w:t>
      </w:r>
      <w:r w:rsidR="000146C8" w:rsidRPr="00BB73F3">
        <w:rPr>
          <w:rFonts w:cs="B Nazanin" w:hint="cs"/>
          <w:color w:val="000000" w:themeColor="text1"/>
          <w:sz w:val="24"/>
          <w:szCs w:val="24"/>
          <w:rtl/>
        </w:rPr>
        <w:t>طرف اول</w:t>
      </w:r>
      <w:r w:rsidR="00AF3601">
        <w:rPr>
          <w:rFonts w:cs="B Nazanin" w:hint="cs"/>
          <w:color w:val="000000" w:themeColor="text1"/>
          <w:sz w:val="24"/>
          <w:szCs w:val="24"/>
          <w:rtl/>
        </w:rPr>
        <w:t xml:space="preserve"> پس از 2 اخطار کتبی قطعی</w:t>
      </w:r>
      <w:r w:rsidRPr="00BB73F3">
        <w:rPr>
          <w:rFonts w:cs="B Nazanin" w:hint="cs"/>
          <w:color w:val="000000" w:themeColor="text1"/>
          <w:sz w:val="24"/>
          <w:szCs w:val="24"/>
          <w:rtl/>
        </w:rPr>
        <w:t xml:space="preserve"> به فاصله</w:t>
      </w:r>
      <w:r w:rsidR="007966CF">
        <w:rPr>
          <w:rFonts w:cs="B Nazanin" w:hint="cs"/>
          <w:color w:val="000000" w:themeColor="text1"/>
          <w:sz w:val="24"/>
          <w:szCs w:val="24"/>
          <w:rtl/>
        </w:rPr>
        <w:t xml:space="preserve"> یکماه </w:t>
      </w:r>
      <w:r w:rsidRPr="00BB73F3">
        <w:rPr>
          <w:rFonts w:cs="B Nazanin" w:hint="cs"/>
          <w:color w:val="000000" w:themeColor="text1"/>
          <w:sz w:val="24"/>
          <w:szCs w:val="24"/>
          <w:rtl/>
        </w:rPr>
        <w:t xml:space="preserve">و عدم بهبود و تغییر رویه در نحوه ارائه خدمات، با تشخیص </w:t>
      </w:r>
      <w:r w:rsidR="00714487" w:rsidRPr="00BB73F3">
        <w:rPr>
          <w:rFonts w:cs="B Nazanin" w:hint="cs"/>
          <w:color w:val="000000" w:themeColor="text1"/>
          <w:sz w:val="24"/>
          <w:szCs w:val="24"/>
          <w:rtl/>
        </w:rPr>
        <w:t>طرف اول</w:t>
      </w:r>
      <w:r w:rsidRPr="00BB73F3">
        <w:rPr>
          <w:rFonts w:cs="B Nazanin" w:hint="cs"/>
          <w:color w:val="000000" w:themeColor="text1"/>
          <w:sz w:val="24"/>
          <w:szCs w:val="24"/>
          <w:rtl/>
        </w:rPr>
        <w:t>، قرارداد بصورت یکجان</w:t>
      </w:r>
      <w:r w:rsidR="00570159" w:rsidRPr="00BB73F3">
        <w:rPr>
          <w:rFonts w:cs="B Nazanin" w:hint="cs"/>
          <w:color w:val="000000" w:themeColor="text1"/>
          <w:sz w:val="24"/>
          <w:szCs w:val="24"/>
          <w:rtl/>
        </w:rPr>
        <w:t>ب</w:t>
      </w:r>
      <w:r w:rsidRPr="00BB73F3">
        <w:rPr>
          <w:rFonts w:cs="B Nazanin" w:hint="cs"/>
          <w:color w:val="000000" w:themeColor="text1"/>
          <w:sz w:val="24"/>
          <w:szCs w:val="24"/>
          <w:rtl/>
        </w:rPr>
        <w:t xml:space="preserve">ه بدون نیاز به مراجعه به مراجع قضایی و اداری فسخ، ضمانت حسن انجام تعهدات به نفع </w:t>
      </w:r>
      <w:r w:rsidR="001C79BC" w:rsidRPr="00BB73F3">
        <w:rPr>
          <w:rFonts w:cs="B Nazanin" w:hint="cs"/>
          <w:color w:val="000000" w:themeColor="text1"/>
          <w:sz w:val="24"/>
          <w:szCs w:val="24"/>
          <w:rtl/>
        </w:rPr>
        <w:t>طرف اول</w:t>
      </w:r>
      <w:r w:rsidRPr="00BB73F3">
        <w:rPr>
          <w:rFonts w:cs="B Nazanin" w:hint="cs"/>
          <w:color w:val="000000" w:themeColor="text1"/>
          <w:sz w:val="24"/>
          <w:szCs w:val="24"/>
          <w:rtl/>
        </w:rPr>
        <w:t xml:space="preserve"> ضبط و کلیه خسارات وارده به تشخیص </w:t>
      </w:r>
      <w:r w:rsidR="004D38E9" w:rsidRPr="00BB73F3">
        <w:rPr>
          <w:rFonts w:cs="B Nazanin" w:hint="cs"/>
          <w:color w:val="000000" w:themeColor="text1"/>
          <w:sz w:val="24"/>
          <w:szCs w:val="24"/>
          <w:rtl/>
        </w:rPr>
        <w:t>طرف اول</w:t>
      </w:r>
      <w:r w:rsidRPr="00BB73F3">
        <w:rPr>
          <w:rFonts w:cs="B Nazanin" w:hint="cs"/>
          <w:color w:val="000000" w:themeColor="text1"/>
          <w:sz w:val="24"/>
          <w:szCs w:val="24"/>
          <w:rtl/>
        </w:rPr>
        <w:t xml:space="preserve"> از </w:t>
      </w:r>
      <w:r w:rsidR="00560750" w:rsidRPr="00BB73F3">
        <w:rPr>
          <w:rFonts w:cs="B Nazanin" w:hint="cs"/>
          <w:color w:val="000000" w:themeColor="text1"/>
          <w:sz w:val="24"/>
          <w:szCs w:val="24"/>
          <w:rtl/>
        </w:rPr>
        <w:t>طرف دوم</w:t>
      </w:r>
      <w:r w:rsidRPr="00BB73F3">
        <w:rPr>
          <w:rFonts w:cs="B Nazanin" w:hint="cs"/>
          <w:color w:val="000000" w:themeColor="text1"/>
          <w:sz w:val="24"/>
          <w:szCs w:val="24"/>
          <w:rtl/>
        </w:rPr>
        <w:t xml:space="preserve"> اخذ خواهد شد، </w:t>
      </w:r>
      <w:r w:rsidR="000C2407" w:rsidRPr="00BB73F3">
        <w:rPr>
          <w:rFonts w:cs="B Nazanin" w:hint="cs"/>
          <w:color w:val="000000" w:themeColor="text1"/>
          <w:sz w:val="24"/>
          <w:szCs w:val="24"/>
          <w:rtl/>
        </w:rPr>
        <w:t>طرف دوم</w:t>
      </w:r>
      <w:r w:rsidRPr="00BB73F3">
        <w:rPr>
          <w:rFonts w:cs="B Nazanin" w:hint="cs"/>
          <w:color w:val="000000" w:themeColor="text1"/>
          <w:sz w:val="24"/>
          <w:szCs w:val="24"/>
          <w:rtl/>
        </w:rPr>
        <w:t xml:space="preserve"> حق هرگونه اعتراضی را از خود سلب و ساقط نمود.</w:t>
      </w:r>
    </w:p>
    <w:p w:rsidR="001F26ED" w:rsidRPr="00BB73F3" w:rsidRDefault="00AF5714" w:rsidP="00BB73F3">
      <w:pPr>
        <w:pStyle w:val="ListParagraph"/>
        <w:numPr>
          <w:ilvl w:val="1"/>
          <w:numId w:val="6"/>
        </w:numPr>
        <w:ind w:left="425" w:hanging="567"/>
        <w:jc w:val="lowKashida"/>
        <w:rPr>
          <w:rFonts w:cs="B Nazanin"/>
          <w:color w:val="000000" w:themeColor="text1"/>
          <w:sz w:val="24"/>
          <w:szCs w:val="24"/>
        </w:rPr>
      </w:pPr>
      <w:r w:rsidRPr="00BB73F3">
        <w:rPr>
          <w:rFonts w:cs="B Nazanin" w:hint="cs"/>
          <w:color w:val="000000" w:themeColor="text1"/>
          <w:sz w:val="24"/>
          <w:szCs w:val="24"/>
          <w:rtl/>
        </w:rPr>
        <w:lastRenderedPageBreak/>
        <w:t xml:space="preserve">در صورتي كه </w:t>
      </w:r>
      <w:r w:rsidR="005578F5" w:rsidRPr="00BB73F3">
        <w:rPr>
          <w:rFonts w:cs="B Nazanin" w:hint="cs"/>
          <w:color w:val="000000" w:themeColor="text1"/>
          <w:sz w:val="24"/>
          <w:szCs w:val="24"/>
          <w:rtl/>
        </w:rPr>
        <w:t>طرف اول</w:t>
      </w:r>
      <w:r w:rsidRPr="00BB73F3">
        <w:rPr>
          <w:rFonts w:cs="B Nazanin" w:hint="cs"/>
          <w:color w:val="000000" w:themeColor="text1"/>
          <w:sz w:val="24"/>
          <w:szCs w:val="24"/>
          <w:rtl/>
        </w:rPr>
        <w:t xml:space="preserve"> تشخيص دهد كه </w:t>
      </w:r>
      <w:r w:rsidR="00945FEF" w:rsidRPr="00BB73F3">
        <w:rPr>
          <w:rFonts w:cs="B Nazanin" w:hint="cs"/>
          <w:color w:val="000000" w:themeColor="text1"/>
          <w:sz w:val="24"/>
          <w:szCs w:val="24"/>
          <w:rtl/>
        </w:rPr>
        <w:t>طرف دوم</w:t>
      </w:r>
      <w:r w:rsidRPr="00BB73F3">
        <w:rPr>
          <w:rFonts w:cs="B Nazanin" w:hint="cs"/>
          <w:color w:val="000000" w:themeColor="text1"/>
          <w:sz w:val="24"/>
          <w:szCs w:val="24"/>
          <w:rtl/>
        </w:rPr>
        <w:t xml:space="preserve"> موضوع قرارداد را به شخص ثالثي واگذار نموده يا در نحوه انجام كار قصور ورزيده و يا به دليلي از انجام موضوع قرارداد سرباز مي‌زند، در جهت جلوگيري از تضيع حقوق دانشگاه نسبت به فسخ قرارداد و اخذ خسارت اقدام مي</w:t>
      </w:r>
      <w:r w:rsidRPr="00BB73F3">
        <w:rPr>
          <w:rFonts w:cs="B Nazanin"/>
          <w:color w:val="000000" w:themeColor="text1"/>
          <w:sz w:val="24"/>
          <w:szCs w:val="24"/>
          <w:rtl/>
        </w:rPr>
        <w:softHyphen/>
      </w:r>
      <w:r w:rsidRPr="00BB73F3">
        <w:rPr>
          <w:rFonts w:cs="B Nazanin" w:hint="cs"/>
          <w:color w:val="000000" w:themeColor="text1"/>
          <w:sz w:val="24"/>
          <w:szCs w:val="24"/>
          <w:rtl/>
        </w:rPr>
        <w:t xml:space="preserve">نمايد و </w:t>
      </w:r>
      <w:r w:rsidR="00EF2757" w:rsidRPr="00BB73F3">
        <w:rPr>
          <w:rFonts w:cs="B Nazanin" w:hint="cs"/>
          <w:color w:val="000000" w:themeColor="text1"/>
          <w:sz w:val="24"/>
          <w:szCs w:val="24"/>
          <w:rtl/>
        </w:rPr>
        <w:t>طرف دوم</w:t>
      </w:r>
      <w:r w:rsidRPr="00BB73F3">
        <w:rPr>
          <w:rFonts w:cs="B Nazanin" w:hint="cs"/>
          <w:color w:val="000000" w:themeColor="text1"/>
          <w:sz w:val="24"/>
          <w:szCs w:val="24"/>
          <w:rtl/>
        </w:rPr>
        <w:t xml:space="preserve"> حق هيچگونه اعتراضي را ندارد</w:t>
      </w:r>
      <w:r w:rsidR="001F26ED" w:rsidRPr="00BB73F3">
        <w:rPr>
          <w:rFonts w:cs="B Nazanin" w:hint="cs"/>
          <w:color w:val="000000" w:themeColor="text1"/>
          <w:sz w:val="24"/>
          <w:szCs w:val="24"/>
          <w:rtl/>
        </w:rPr>
        <w:t>.</w:t>
      </w:r>
    </w:p>
    <w:p w:rsidR="007343ED" w:rsidRPr="00BB73F3" w:rsidRDefault="007343ED" w:rsidP="00BB73F3">
      <w:pPr>
        <w:pStyle w:val="ListParagraph"/>
        <w:numPr>
          <w:ilvl w:val="1"/>
          <w:numId w:val="6"/>
        </w:numPr>
        <w:ind w:left="425" w:hanging="567"/>
        <w:jc w:val="lowKashida"/>
        <w:rPr>
          <w:rFonts w:cs="B Nazanin"/>
          <w:color w:val="000000" w:themeColor="text1"/>
          <w:sz w:val="24"/>
          <w:szCs w:val="24"/>
        </w:rPr>
      </w:pPr>
      <w:r w:rsidRPr="00BB73F3">
        <w:rPr>
          <w:rFonts w:cs="B Nazanin" w:hint="cs"/>
          <w:sz w:val="24"/>
          <w:szCs w:val="24"/>
          <w:rtl/>
        </w:rPr>
        <w:t xml:space="preserve">درصورتيكه بر اساس مفاد این قرارداد یا شیوه نامه نحوه نظارت بر آمبولانس هاي بیمارستانی واگذار شده دانشگاه علوم پزشکی و خدمات بهداشتی درمانی البرز فسخ قرارداد اجتناب ناپذیر باشد، </w:t>
      </w:r>
      <w:r w:rsidR="00C456FC" w:rsidRPr="00BB73F3">
        <w:rPr>
          <w:rFonts w:cs="B Nazanin" w:hint="cs"/>
          <w:sz w:val="24"/>
          <w:szCs w:val="24"/>
          <w:rtl/>
        </w:rPr>
        <w:t>طرف اول</w:t>
      </w:r>
      <w:r w:rsidRPr="00BB73F3">
        <w:rPr>
          <w:rFonts w:cs="B Nazanin" w:hint="cs"/>
          <w:sz w:val="24"/>
          <w:szCs w:val="24"/>
          <w:rtl/>
        </w:rPr>
        <w:t xml:space="preserve"> موظف است موضوع را 15 روز جلوتر به </w:t>
      </w:r>
      <w:r w:rsidR="004F3BAA" w:rsidRPr="00BB73F3">
        <w:rPr>
          <w:rFonts w:cs="B Nazanin" w:hint="cs"/>
          <w:sz w:val="24"/>
          <w:szCs w:val="24"/>
          <w:rtl/>
        </w:rPr>
        <w:t>طرف دوم</w:t>
      </w:r>
      <w:r w:rsidRPr="00BB73F3">
        <w:rPr>
          <w:rFonts w:cs="B Nazanin" w:hint="cs"/>
          <w:sz w:val="24"/>
          <w:szCs w:val="24"/>
          <w:rtl/>
        </w:rPr>
        <w:t xml:space="preserve"> اعلام نماید.</w:t>
      </w:r>
    </w:p>
    <w:p w:rsidR="007343ED" w:rsidRPr="00BB73F3" w:rsidRDefault="007343ED" w:rsidP="00BB73F3">
      <w:pPr>
        <w:pStyle w:val="ListParagraph"/>
        <w:numPr>
          <w:ilvl w:val="1"/>
          <w:numId w:val="6"/>
        </w:numPr>
        <w:ind w:left="425" w:hanging="567"/>
        <w:jc w:val="lowKashida"/>
        <w:rPr>
          <w:rFonts w:cs="B Nazanin"/>
          <w:color w:val="000000" w:themeColor="text1"/>
          <w:sz w:val="24"/>
          <w:szCs w:val="24"/>
          <w:rtl/>
        </w:rPr>
      </w:pPr>
      <w:r w:rsidRPr="00BB73F3">
        <w:rPr>
          <w:rFonts w:cs="B Nazanin" w:hint="cs"/>
          <w:sz w:val="24"/>
          <w:szCs w:val="24"/>
          <w:rtl/>
        </w:rPr>
        <w:t xml:space="preserve">چنانچه در هر مرحله از مراحل برگزاری استعلام بهاء ،عقد و اجرای قرارداد قوانین ، ضوابط ، دستورالعمل ها یا آئین نامه هایی از مراجع ذیربط مبنی بر تغییر مفاد قرارداد و یا فسخ کلی قرارداد ابلاغ گردد این قرارداد تابع مقررات جدید خواهد بود و حق هرگونه اعتراض و پیگیری حقوقی قضایی از </w:t>
      </w:r>
      <w:r w:rsidR="008D407E" w:rsidRPr="00BB73F3">
        <w:rPr>
          <w:rFonts w:cs="B Nazanin" w:hint="cs"/>
          <w:sz w:val="24"/>
          <w:szCs w:val="24"/>
          <w:rtl/>
        </w:rPr>
        <w:t>طرف دوم</w:t>
      </w:r>
      <w:r w:rsidRPr="00BB73F3">
        <w:rPr>
          <w:rFonts w:cs="B Nazanin" w:hint="cs"/>
          <w:sz w:val="24"/>
          <w:szCs w:val="24"/>
          <w:rtl/>
        </w:rPr>
        <w:t xml:space="preserve"> سلب می گردد.</w:t>
      </w:r>
    </w:p>
    <w:p w:rsidR="002B01BE" w:rsidRPr="00454EC2" w:rsidRDefault="002B01BE" w:rsidP="00C10E70">
      <w:pPr>
        <w:spacing w:line="220" w:lineRule="auto"/>
        <w:jc w:val="lowKashida"/>
        <w:rPr>
          <w:rFonts w:cs="B Titr"/>
          <w:color w:val="000000" w:themeColor="text1"/>
        </w:rPr>
      </w:pPr>
      <w:r w:rsidRPr="00454EC2">
        <w:rPr>
          <w:rFonts w:cs="B Titr" w:hint="cs"/>
          <w:color w:val="000000" w:themeColor="text1"/>
          <w:rtl/>
        </w:rPr>
        <w:t xml:space="preserve">ماده </w:t>
      </w:r>
      <w:r w:rsidR="00C10E70">
        <w:rPr>
          <w:rFonts w:cs="B Titr" w:hint="cs"/>
          <w:color w:val="000000" w:themeColor="text1"/>
          <w:rtl/>
        </w:rPr>
        <w:t>12</w:t>
      </w:r>
      <w:r w:rsidRPr="00454EC2">
        <w:rPr>
          <w:rFonts w:cs="Mitra" w:hint="cs"/>
          <w:color w:val="000000" w:themeColor="text1"/>
          <w:rtl/>
        </w:rPr>
        <w:t>–</w:t>
      </w:r>
      <w:r w:rsidRPr="00454EC2">
        <w:rPr>
          <w:rFonts w:cs="B Titr" w:hint="cs"/>
          <w:color w:val="000000" w:themeColor="text1"/>
          <w:rtl/>
        </w:rPr>
        <w:t xml:space="preserve"> نظارت بر اجراء:</w:t>
      </w:r>
    </w:p>
    <w:p w:rsidR="002B01BE" w:rsidRPr="00BB73F3" w:rsidRDefault="002B01BE" w:rsidP="00BB73F3">
      <w:pPr>
        <w:pStyle w:val="ListParagraph"/>
        <w:numPr>
          <w:ilvl w:val="1"/>
          <w:numId w:val="5"/>
        </w:numPr>
        <w:tabs>
          <w:tab w:val="left" w:pos="709"/>
          <w:tab w:val="left" w:pos="900"/>
          <w:tab w:val="left" w:pos="1080"/>
          <w:tab w:val="left" w:pos="1253"/>
        </w:tabs>
        <w:ind w:left="425" w:hanging="567"/>
        <w:jc w:val="lowKashida"/>
        <w:rPr>
          <w:rFonts w:cs="B Nazanin"/>
          <w:color w:val="000000" w:themeColor="text1"/>
          <w:sz w:val="24"/>
          <w:szCs w:val="24"/>
        </w:rPr>
      </w:pPr>
      <w:r w:rsidRPr="00BB73F3">
        <w:rPr>
          <w:rFonts w:cs="B Nazanin" w:hint="cs"/>
          <w:color w:val="000000" w:themeColor="text1"/>
          <w:sz w:val="24"/>
          <w:szCs w:val="24"/>
          <w:rtl/>
        </w:rPr>
        <w:t xml:space="preserve">تشخيص عدم انجام هر يك از تعهدات اين قرارداد و ضرر و زيان وارده و تعيين ميزان آن با </w:t>
      </w:r>
      <w:r w:rsidR="00D24E5E">
        <w:rPr>
          <w:rFonts w:cs="B Nazanin" w:hint="cs"/>
          <w:color w:val="000000" w:themeColor="text1"/>
          <w:sz w:val="24"/>
          <w:szCs w:val="24"/>
          <w:rtl/>
        </w:rPr>
        <w:t xml:space="preserve">ناظر معرفی شده از جانب </w:t>
      </w:r>
      <w:r w:rsidR="00010EDD" w:rsidRPr="00BB73F3">
        <w:rPr>
          <w:rFonts w:cs="B Nazanin" w:hint="cs"/>
          <w:color w:val="000000" w:themeColor="text1"/>
          <w:sz w:val="24"/>
          <w:szCs w:val="24"/>
          <w:rtl/>
        </w:rPr>
        <w:t>طرف او</w:t>
      </w:r>
      <w:r w:rsidR="00B5442C" w:rsidRPr="00BB73F3">
        <w:rPr>
          <w:rFonts w:cs="B Nazanin" w:hint="cs"/>
          <w:color w:val="000000" w:themeColor="text1"/>
          <w:sz w:val="24"/>
          <w:szCs w:val="24"/>
          <w:rtl/>
        </w:rPr>
        <w:t>ل</w:t>
      </w:r>
      <w:r w:rsidRPr="00BB73F3">
        <w:rPr>
          <w:rFonts w:cs="B Nazanin" w:hint="cs"/>
          <w:color w:val="000000" w:themeColor="text1"/>
          <w:sz w:val="24"/>
          <w:szCs w:val="24"/>
          <w:rtl/>
        </w:rPr>
        <w:t xml:space="preserve"> خواهد بود.</w:t>
      </w:r>
    </w:p>
    <w:p w:rsidR="002B01BE" w:rsidRPr="00BB73F3" w:rsidRDefault="002B01BE" w:rsidP="00BB73F3">
      <w:pPr>
        <w:pStyle w:val="ListParagraph"/>
        <w:numPr>
          <w:ilvl w:val="1"/>
          <w:numId w:val="5"/>
        </w:numPr>
        <w:tabs>
          <w:tab w:val="left" w:pos="709"/>
          <w:tab w:val="left" w:pos="900"/>
          <w:tab w:val="left" w:pos="1080"/>
          <w:tab w:val="left" w:pos="1253"/>
        </w:tabs>
        <w:ind w:left="425" w:hanging="567"/>
        <w:jc w:val="lowKashida"/>
        <w:rPr>
          <w:rFonts w:cs="B Nazanin"/>
          <w:color w:val="000000" w:themeColor="text1"/>
          <w:sz w:val="24"/>
          <w:szCs w:val="24"/>
        </w:rPr>
      </w:pPr>
      <w:r w:rsidRPr="00BB73F3">
        <w:rPr>
          <w:rFonts w:cs="B Nazanin" w:hint="cs"/>
          <w:color w:val="000000" w:themeColor="text1"/>
          <w:sz w:val="24"/>
          <w:szCs w:val="24"/>
          <w:rtl/>
        </w:rPr>
        <w:t xml:space="preserve">نظارت بر نحوه تامین </w:t>
      </w:r>
      <w:r w:rsidRPr="00BB73F3">
        <w:rPr>
          <w:rFonts w:ascii="Sakkal Majalla" w:hAnsi="Sakkal Majalla" w:cs="Sakkal Majalla" w:hint="cs"/>
          <w:color w:val="000000" w:themeColor="text1"/>
          <w:sz w:val="24"/>
          <w:szCs w:val="24"/>
          <w:rtl/>
        </w:rPr>
        <w:t>–</w:t>
      </w:r>
      <w:r w:rsidRPr="00BB73F3">
        <w:rPr>
          <w:rFonts w:cs="B Nazanin" w:hint="cs"/>
          <w:color w:val="000000" w:themeColor="text1"/>
          <w:sz w:val="24"/>
          <w:szCs w:val="24"/>
          <w:rtl/>
        </w:rPr>
        <w:t xml:space="preserve">کیفیت و قابل استفاده بودن تجهیزات آمبولانس و ملزومات مورد نیاز و داروهای موجود ، طبق آخرین استانداردهای تعریف شده از مرکز مدیریت حوادث و فوریت های پزشکی وزارت متبوع؛ بعهده ناظر فنی و اجرایی معرفی شده از طرف </w:t>
      </w:r>
      <w:r w:rsidR="00B5442C" w:rsidRPr="00BB73F3">
        <w:rPr>
          <w:rFonts w:cs="B Nazanin" w:hint="cs"/>
          <w:color w:val="000000" w:themeColor="text1"/>
          <w:sz w:val="24"/>
          <w:szCs w:val="24"/>
          <w:rtl/>
        </w:rPr>
        <w:t>، طرف اول</w:t>
      </w:r>
      <w:r w:rsidRPr="00BB73F3">
        <w:rPr>
          <w:rFonts w:cs="B Nazanin" w:hint="cs"/>
          <w:color w:val="000000" w:themeColor="text1"/>
          <w:sz w:val="24"/>
          <w:szCs w:val="24"/>
          <w:rtl/>
        </w:rPr>
        <w:t xml:space="preserve"> است و نظارت کارشناسان ناظر، براي انجام صحيح مفاد قرارداد الزامي خواهد بود.</w:t>
      </w:r>
    </w:p>
    <w:p w:rsidR="002B01BE" w:rsidRDefault="002B01BE" w:rsidP="00BB73F3">
      <w:pPr>
        <w:pStyle w:val="ListParagraph"/>
        <w:numPr>
          <w:ilvl w:val="1"/>
          <w:numId w:val="5"/>
        </w:numPr>
        <w:tabs>
          <w:tab w:val="left" w:pos="709"/>
          <w:tab w:val="left" w:pos="900"/>
          <w:tab w:val="left" w:pos="1080"/>
          <w:tab w:val="left" w:pos="1253"/>
        </w:tabs>
        <w:ind w:left="425" w:hanging="567"/>
        <w:jc w:val="lowKashida"/>
        <w:rPr>
          <w:rFonts w:cs="B Nazanin"/>
          <w:color w:val="000000" w:themeColor="text1"/>
          <w:sz w:val="24"/>
          <w:szCs w:val="24"/>
        </w:rPr>
      </w:pPr>
      <w:r w:rsidRPr="00BB73F3">
        <w:rPr>
          <w:rFonts w:cs="B Nazanin" w:hint="cs"/>
          <w:color w:val="000000" w:themeColor="text1"/>
          <w:sz w:val="24"/>
          <w:szCs w:val="24"/>
          <w:rtl/>
        </w:rPr>
        <w:t xml:space="preserve">نظارت از عملکرد کمی و کیفی </w:t>
      </w:r>
      <w:r w:rsidR="00B173C8" w:rsidRPr="00BB73F3">
        <w:rPr>
          <w:rFonts w:cs="B Nazanin" w:hint="cs"/>
          <w:color w:val="000000" w:themeColor="text1"/>
          <w:sz w:val="24"/>
          <w:szCs w:val="24"/>
          <w:rtl/>
        </w:rPr>
        <w:t>طرف دوم</w:t>
      </w:r>
      <w:r w:rsidRPr="00BB73F3">
        <w:rPr>
          <w:rFonts w:cs="B Nazanin" w:hint="cs"/>
          <w:color w:val="000000" w:themeColor="text1"/>
          <w:sz w:val="24"/>
          <w:szCs w:val="24"/>
          <w:rtl/>
        </w:rPr>
        <w:t xml:space="preserve">، بصورت ماهیانه و طبق چک لیست پیوست بعهده کارشناسان ناظر معرفی شده از سوی </w:t>
      </w:r>
      <w:r w:rsidR="002B620B" w:rsidRPr="00BB73F3">
        <w:rPr>
          <w:rFonts w:cs="B Nazanin" w:hint="cs"/>
          <w:color w:val="000000" w:themeColor="text1"/>
          <w:sz w:val="24"/>
          <w:szCs w:val="24"/>
          <w:rtl/>
        </w:rPr>
        <w:t>طرف اول</w:t>
      </w:r>
      <w:r w:rsidRPr="00BB73F3">
        <w:rPr>
          <w:rFonts w:cs="B Nazanin" w:hint="cs"/>
          <w:color w:val="000000" w:themeColor="text1"/>
          <w:sz w:val="24"/>
          <w:szCs w:val="24"/>
          <w:rtl/>
        </w:rPr>
        <w:t xml:space="preserve"> است.</w:t>
      </w:r>
      <w:r w:rsidR="00032C6C">
        <w:rPr>
          <w:rFonts w:cs="B Nazanin" w:hint="cs"/>
          <w:color w:val="000000" w:themeColor="text1"/>
          <w:sz w:val="24"/>
          <w:szCs w:val="24"/>
          <w:rtl/>
        </w:rPr>
        <w:t xml:space="preserve"> </w:t>
      </w:r>
    </w:p>
    <w:p w:rsidR="00032C6C" w:rsidRPr="00BB73F3" w:rsidRDefault="00032C6C" w:rsidP="00BB73F3">
      <w:pPr>
        <w:pStyle w:val="ListParagraph"/>
        <w:numPr>
          <w:ilvl w:val="1"/>
          <w:numId w:val="5"/>
        </w:numPr>
        <w:tabs>
          <w:tab w:val="left" w:pos="709"/>
          <w:tab w:val="left" w:pos="900"/>
          <w:tab w:val="left" w:pos="1080"/>
          <w:tab w:val="left" w:pos="1253"/>
        </w:tabs>
        <w:ind w:left="425" w:hanging="567"/>
        <w:jc w:val="lowKashida"/>
        <w:rPr>
          <w:rFonts w:cs="B Nazanin"/>
          <w:color w:val="000000" w:themeColor="text1"/>
          <w:sz w:val="24"/>
          <w:szCs w:val="24"/>
        </w:rPr>
      </w:pPr>
      <w:r>
        <w:rPr>
          <w:rFonts w:cs="B Nazanin" w:hint="cs"/>
          <w:color w:val="000000" w:themeColor="text1"/>
          <w:sz w:val="24"/>
          <w:szCs w:val="24"/>
          <w:rtl/>
        </w:rPr>
        <w:t>متولی اصلی نظارت بر انجام موضوع قرارداد توسط طرف دوم، مدیریت حوادث و فوریت های پزشکی دانشگاه می باشد.</w:t>
      </w:r>
    </w:p>
    <w:p w:rsidR="00247792" w:rsidRPr="00454EC2" w:rsidRDefault="00247792" w:rsidP="00F46E6F">
      <w:pPr>
        <w:tabs>
          <w:tab w:val="left" w:pos="3030"/>
        </w:tabs>
        <w:jc w:val="lowKashida"/>
        <w:rPr>
          <w:rFonts w:cs="B Titr"/>
          <w:color w:val="000000" w:themeColor="text1"/>
        </w:rPr>
      </w:pPr>
      <w:r w:rsidRPr="00454EC2">
        <w:rPr>
          <w:rFonts w:cs="B Titr" w:hint="cs"/>
          <w:color w:val="000000" w:themeColor="text1"/>
          <w:rtl/>
        </w:rPr>
        <w:t xml:space="preserve">ماده </w:t>
      </w:r>
      <w:r w:rsidR="00F46E6F">
        <w:rPr>
          <w:rFonts w:cs="B Titr" w:hint="cs"/>
          <w:color w:val="000000" w:themeColor="text1"/>
          <w:rtl/>
        </w:rPr>
        <w:t>13</w:t>
      </w:r>
      <w:r w:rsidRPr="00454EC2">
        <w:rPr>
          <w:rFonts w:cs="B Titr" w:hint="cs"/>
          <w:color w:val="000000" w:themeColor="text1"/>
          <w:rtl/>
        </w:rPr>
        <w:t>- حادثه قهری</w:t>
      </w:r>
      <w:r w:rsidR="005841C9" w:rsidRPr="00454EC2">
        <w:rPr>
          <w:rFonts w:cs="B Titr" w:hint="cs"/>
          <w:color w:val="000000" w:themeColor="text1"/>
          <w:rtl/>
        </w:rPr>
        <w:t>:</w:t>
      </w:r>
    </w:p>
    <w:p w:rsidR="00BF711E" w:rsidRDefault="00BF711E" w:rsidP="00BB73F3">
      <w:pPr>
        <w:pStyle w:val="ListParagraph"/>
        <w:numPr>
          <w:ilvl w:val="0"/>
          <w:numId w:val="12"/>
        </w:numPr>
        <w:autoSpaceDE w:val="0"/>
        <w:autoSpaceDN w:val="0"/>
        <w:adjustRightInd w:val="0"/>
        <w:ind w:hanging="502"/>
        <w:jc w:val="both"/>
        <w:rPr>
          <w:rFonts w:cs="B Nazanin"/>
          <w:sz w:val="24"/>
          <w:szCs w:val="24"/>
        </w:rPr>
      </w:pPr>
      <w:r w:rsidRPr="00BB73F3">
        <w:rPr>
          <w:rFonts w:cs="B Nazanin" w:hint="cs"/>
          <w:sz w:val="24"/>
          <w:szCs w:val="24"/>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rsidR="005C3858" w:rsidRPr="008C2926" w:rsidRDefault="005C3858" w:rsidP="005C3858">
      <w:pPr>
        <w:autoSpaceDE w:val="0"/>
        <w:autoSpaceDN w:val="0"/>
        <w:adjustRightInd w:val="0"/>
        <w:jc w:val="both"/>
        <w:rPr>
          <w:rFonts w:cs="B Nazanin"/>
          <w:rtl/>
        </w:rPr>
      </w:pPr>
      <w:r w:rsidRPr="00B10B6C">
        <w:rPr>
          <w:rFonts w:cs="B Nazanin" w:hint="cs"/>
          <w:b/>
          <w:bCs/>
          <w:rtl/>
        </w:rPr>
        <w:t>تبصره</w:t>
      </w:r>
      <w:r w:rsidR="00B10B6C">
        <w:rPr>
          <w:rFonts w:cs="B Nazanin" w:hint="cs"/>
          <w:b/>
          <w:bCs/>
          <w:rtl/>
        </w:rPr>
        <w:t xml:space="preserve"> 1 </w:t>
      </w:r>
      <w:r w:rsidRPr="00B10B6C">
        <w:rPr>
          <w:rFonts w:cs="B Nazanin" w:hint="cs"/>
          <w:b/>
          <w:bCs/>
          <w:rtl/>
        </w:rPr>
        <w:t>:</w:t>
      </w:r>
      <w:r w:rsidRPr="008C2926">
        <w:rPr>
          <w:rFonts w:cs="B Nazanin" w:hint="cs"/>
          <w:rtl/>
        </w:rPr>
        <w:t xml:space="preserve"> درموارد فورس ماژور که بار مالی خارج از مفاد این قرارداد به طرف دوم تحمیل شود طرف دوم می تواند موضوع را صرفاً در کمیسیون ماده 94 به عنوان مرجع حل اختلاف مطرح و درخواست جبران خسارت نماید؛ پرداخت هزینه های ناشی از این تبصره فقط با صدور مجوز از سوی معاونت توسعه مدیریت و منابع انسانی دانشگاه علوم پزشکی البرز مقدور می باشد. </w:t>
      </w:r>
    </w:p>
    <w:p w:rsidR="00AF5714" w:rsidRPr="00454EC2" w:rsidRDefault="00AF5714" w:rsidP="00F46E6F">
      <w:pPr>
        <w:tabs>
          <w:tab w:val="left" w:pos="425"/>
        </w:tabs>
        <w:jc w:val="lowKashida"/>
        <w:rPr>
          <w:rFonts w:cs="B Titr"/>
          <w:color w:val="000000" w:themeColor="text1"/>
          <w:rtl/>
          <w:lang w:bidi="fa-IR"/>
        </w:rPr>
      </w:pPr>
      <w:r w:rsidRPr="00454EC2">
        <w:rPr>
          <w:rFonts w:cs="B Titr" w:hint="cs"/>
          <w:color w:val="000000" w:themeColor="text1"/>
          <w:rtl/>
        </w:rPr>
        <w:t xml:space="preserve">ماده </w:t>
      </w:r>
      <w:r w:rsidR="00F46E6F">
        <w:rPr>
          <w:rFonts w:cs="B Titr" w:hint="cs"/>
          <w:color w:val="000000" w:themeColor="text1"/>
          <w:rtl/>
        </w:rPr>
        <w:t>14</w:t>
      </w:r>
      <w:r w:rsidR="00247792" w:rsidRPr="00454EC2">
        <w:rPr>
          <w:rFonts w:cs="B Titr" w:hint="cs"/>
          <w:color w:val="000000" w:themeColor="text1"/>
          <w:rtl/>
        </w:rPr>
        <w:t>- حل اختلاف</w:t>
      </w:r>
      <w:r w:rsidR="005841C9" w:rsidRPr="00454EC2">
        <w:rPr>
          <w:rFonts w:cs="B Titr" w:hint="cs"/>
          <w:color w:val="000000" w:themeColor="text1"/>
          <w:rtl/>
        </w:rPr>
        <w:t>:</w:t>
      </w:r>
    </w:p>
    <w:p w:rsidR="00EF04D0" w:rsidRPr="00BB73F3" w:rsidRDefault="00EF04D0" w:rsidP="00E22CA2">
      <w:pPr>
        <w:pStyle w:val="ListParagraph"/>
        <w:numPr>
          <w:ilvl w:val="0"/>
          <w:numId w:val="20"/>
        </w:numPr>
        <w:autoSpaceDE w:val="0"/>
        <w:autoSpaceDN w:val="0"/>
        <w:adjustRightInd w:val="0"/>
        <w:ind w:left="425" w:hanging="567"/>
        <w:jc w:val="both"/>
        <w:rPr>
          <w:rFonts w:cs="B Nazanin"/>
          <w:sz w:val="24"/>
          <w:szCs w:val="24"/>
          <w:rtl/>
        </w:rPr>
      </w:pPr>
      <w:r w:rsidRPr="00BB73F3">
        <w:rPr>
          <w:rFonts w:cs="B Nazanin" w:hint="cs"/>
          <w:sz w:val="24"/>
          <w:szCs w:val="24"/>
          <w:rtl/>
        </w:rPr>
        <w:lastRenderedPageBreak/>
        <w:t>نظارت بر حسن اجرای مفاد این قرارداد و ارزیابی از عملکرد طرف دوم به عهده طرف اول خواهد بود و طرفین قرارداد کوشش خواهند نمود که کلیه اختلافات احتمالی ناشی از تفسیر یا اجرای مفاد این قرارداد را با مذاکره از طریق مسالمت آمیز حل و فصل نمایند. در صورت مرتفع نشدن موضوع ،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 می باشد . رای مذکور به نشانی طرفین که در این قرارداد اعلام گردیده است به پیوست نامه اداری ارسال خواهد شدو این ارسال به منزله ابلاغ رای کمیسیون مزبور می باشد.</w:t>
      </w:r>
    </w:p>
    <w:p w:rsidR="00EF04D0" w:rsidRPr="00BB73F3" w:rsidRDefault="00EF04D0" w:rsidP="00294B27">
      <w:pPr>
        <w:pStyle w:val="ListParagraph"/>
        <w:autoSpaceDE w:val="0"/>
        <w:autoSpaceDN w:val="0"/>
        <w:adjustRightInd w:val="0"/>
        <w:ind w:left="425" w:hanging="567"/>
        <w:jc w:val="both"/>
        <w:rPr>
          <w:rFonts w:cs="B Nazanin"/>
          <w:sz w:val="24"/>
          <w:szCs w:val="24"/>
          <w:rtl/>
        </w:rPr>
      </w:pPr>
      <w:r w:rsidRPr="00BB73F3">
        <w:rPr>
          <w:rFonts w:cs="B Nazanin" w:hint="cs"/>
          <w:b/>
          <w:bCs/>
          <w:sz w:val="24"/>
          <w:szCs w:val="24"/>
          <w:rtl/>
        </w:rPr>
        <w:t xml:space="preserve">تبصره </w:t>
      </w:r>
      <w:r w:rsidR="00294B27">
        <w:rPr>
          <w:rFonts w:cs="B Nazanin" w:hint="cs"/>
          <w:b/>
          <w:bCs/>
          <w:sz w:val="24"/>
          <w:szCs w:val="24"/>
          <w:rtl/>
        </w:rPr>
        <w:t>1</w:t>
      </w:r>
      <w:r w:rsidRPr="00BB73F3">
        <w:rPr>
          <w:rFonts w:cs="B Nazanin" w:hint="cs"/>
          <w:b/>
          <w:bCs/>
          <w:sz w:val="24"/>
          <w:szCs w:val="24"/>
          <w:rtl/>
        </w:rPr>
        <w:t>:</w:t>
      </w:r>
      <w:r w:rsidRPr="00BB73F3">
        <w:rPr>
          <w:rFonts w:cs="B Nazanin" w:hint="cs"/>
          <w:sz w:val="24"/>
          <w:szCs w:val="24"/>
          <w:rtl/>
        </w:rPr>
        <w:t xml:space="preserve"> اخطارها و آراء کمیسیون به وسیله اداره پست ابلاغ می گردد و گزارش پست به منزله ابلاغ است.</w:t>
      </w:r>
    </w:p>
    <w:p w:rsidR="00AF5714" w:rsidRPr="00454EC2" w:rsidRDefault="00AF5714" w:rsidP="00F46E6F">
      <w:pPr>
        <w:jc w:val="lowKashida"/>
        <w:rPr>
          <w:rFonts w:cs="B Titr"/>
          <w:color w:val="000000" w:themeColor="text1"/>
          <w:rtl/>
        </w:rPr>
      </w:pPr>
      <w:r w:rsidRPr="00454EC2">
        <w:rPr>
          <w:rFonts w:cs="B Titr" w:hint="cs"/>
          <w:color w:val="000000" w:themeColor="text1"/>
          <w:rtl/>
        </w:rPr>
        <w:t xml:space="preserve">ماده </w:t>
      </w:r>
      <w:r w:rsidR="00F46E6F">
        <w:rPr>
          <w:rFonts w:cs="B Titr" w:hint="cs"/>
          <w:color w:val="000000" w:themeColor="text1"/>
          <w:rtl/>
        </w:rPr>
        <w:t>15</w:t>
      </w:r>
      <w:r w:rsidR="00244A05" w:rsidRPr="00454EC2">
        <w:rPr>
          <w:rFonts w:cs="B Titr" w:hint="cs"/>
          <w:color w:val="000000" w:themeColor="text1"/>
          <w:rtl/>
        </w:rPr>
        <w:t xml:space="preserve">- اقامتگاه قانونی طرفین </w:t>
      </w:r>
      <w:r w:rsidR="005841C9" w:rsidRPr="00454EC2">
        <w:rPr>
          <w:rFonts w:cs="B Titr" w:hint="cs"/>
          <w:color w:val="000000" w:themeColor="text1"/>
          <w:rtl/>
        </w:rPr>
        <w:t>:</w:t>
      </w:r>
    </w:p>
    <w:p w:rsidR="00AF5714" w:rsidRDefault="00AF5714" w:rsidP="00BB73F3">
      <w:pPr>
        <w:pStyle w:val="ListParagraph"/>
        <w:numPr>
          <w:ilvl w:val="0"/>
          <w:numId w:val="14"/>
        </w:numPr>
        <w:spacing w:after="240"/>
        <w:ind w:hanging="502"/>
        <w:jc w:val="lowKashida"/>
        <w:rPr>
          <w:rFonts w:cs="B Nazanin"/>
          <w:color w:val="000000" w:themeColor="text1"/>
          <w:sz w:val="24"/>
          <w:szCs w:val="24"/>
        </w:rPr>
      </w:pPr>
      <w:r w:rsidRPr="00BB73F3">
        <w:rPr>
          <w:rFonts w:cs="B Nazanin" w:hint="cs"/>
          <w:color w:val="000000" w:themeColor="text1"/>
          <w:sz w:val="24"/>
          <w:szCs w:val="24"/>
          <w:rtl/>
        </w:rPr>
        <w:t>نشانی</w:t>
      </w:r>
      <w:r w:rsidRPr="00BB73F3">
        <w:rPr>
          <w:rFonts w:cs="B Nazanin"/>
          <w:color w:val="000000" w:themeColor="text1"/>
          <w:sz w:val="24"/>
          <w:szCs w:val="24"/>
          <w:rtl/>
        </w:rPr>
        <w:softHyphen/>
      </w:r>
      <w:r w:rsidRPr="00BB73F3">
        <w:rPr>
          <w:rFonts w:cs="B Nazanin" w:hint="cs"/>
          <w:color w:val="000000" w:themeColor="text1"/>
          <w:sz w:val="24"/>
          <w:szCs w:val="24"/>
          <w:rtl/>
        </w:rPr>
        <w:t>های مندرج در صدر قرارداد به منزله اقامتگاه قانونی طرفین می باشد، لذا مکاتبات رسمی و ارسال مراسلات</w:t>
      </w:r>
      <w:r w:rsidR="00CD2619" w:rsidRPr="00BB73F3">
        <w:rPr>
          <w:rFonts w:cs="B Nazanin" w:hint="cs"/>
          <w:color w:val="000000" w:themeColor="text1"/>
          <w:sz w:val="24"/>
          <w:szCs w:val="24"/>
          <w:rtl/>
        </w:rPr>
        <w:t xml:space="preserve"> </w:t>
      </w:r>
      <w:r w:rsidRPr="00BB73F3">
        <w:rPr>
          <w:rFonts w:cs="B Nazanin" w:hint="cs"/>
          <w:color w:val="000000" w:themeColor="text1"/>
          <w:sz w:val="24"/>
          <w:szCs w:val="24"/>
          <w:rtl/>
        </w:rPr>
        <w:t>(ازجمله تصمیم کمیسیون ماده94)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w:t>
      </w:r>
      <w:r w:rsidRPr="00BB73F3">
        <w:rPr>
          <w:rFonts w:cs="B Nazanin"/>
          <w:color w:val="000000" w:themeColor="text1"/>
          <w:sz w:val="24"/>
          <w:szCs w:val="24"/>
          <w:rtl/>
        </w:rPr>
        <w:softHyphen/>
      </w:r>
      <w:r w:rsidRPr="00BB73F3">
        <w:rPr>
          <w:rFonts w:cs="B Nazanin" w:hint="cs"/>
          <w:color w:val="000000" w:themeColor="text1"/>
          <w:sz w:val="24"/>
          <w:szCs w:val="24"/>
          <w:rtl/>
        </w:rPr>
        <w:t xml:space="preserve">باشد و مسئولیتهای مالی و قانونی ناشی از عدم اعلام آدرس جدید به عهده </w:t>
      </w:r>
      <w:r w:rsidR="007F4EC2" w:rsidRPr="00BB73F3">
        <w:rPr>
          <w:rFonts w:cs="B Nazanin" w:hint="cs"/>
          <w:color w:val="000000" w:themeColor="text1"/>
          <w:sz w:val="24"/>
          <w:szCs w:val="24"/>
          <w:rtl/>
        </w:rPr>
        <w:t xml:space="preserve">طرف دوم </w:t>
      </w:r>
      <w:r w:rsidRPr="00BB73F3">
        <w:rPr>
          <w:rFonts w:cs="B Nazanin" w:hint="cs"/>
          <w:color w:val="000000" w:themeColor="text1"/>
          <w:sz w:val="24"/>
          <w:szCs w:val="24"/>
          <w:rtl/>
        </w:rPr>
        <w:t xml:space="preserve"> است.</w:t>
      </w:r>
    </w:p>
    <w:p w:rsidR="00244A05" w:rsidRPr="00454EC2" w:rsidRDefault="00AF5714" w:rsidP="006B792D">
      <w:pPr>
        <w:jc w:val="lowKashida"/>
        <w:rPr>
          <w:rFonts w:cs="B Titr"/>
          <w:color w:val="000000" w:themeColor="text1"/>
          <w:rtl/>
          <w:lang w:bidi="fa-IR"/>
        </w:rPr>
      </w:pPr>
      <w:r w:rsidRPr="00454EC2">
        <w:rPr>
          <w:rFonts w:cs="B Titr"/>
          <w:color w:val="000000" w:themeColor="text1"/>
          <w:rtl/>
        </w:rPr>
        <w:t xml:space="preserve">ماده </w:t>
      </w:r>
      <w:r w:rsidR="006B792D" w:rsidRPr="00454EC2">
        <w:rPr>
          <w:rFonts w:cs="B Titr" w:hint="cs"/>
          <w:color w:val="000000" w:themeColor="text1"/>
          <w:rtl/>
        </w:rPr>
        <w:t>16</w:t>
      </w:r>
      <w:r w:rsidRPr="00454EC2">
        <w:rPr>
          <w:rFonts w:cs="B Titr" w:hint="cs"/>
          <w:color w:val="000000" w:themeColor="text1"/>
          <w:rtl/>
        </w:rPr>
        <w:t xml:space="preserve"> -نسخ قرارداد</w:t>
      </w:r>
      <w:r w:rsidR="005841C9" w:rsidRPr="00454EC2">
        <w:rPr>
          <w:rFonts w:cs="B Titr" w:hint="cs"/>
          <w:color w:val="000000" w:themeColor="text1"/>
          <w:rtl/>
        </w:rPr>
        <w:t>:</w:t>
      </w:r>
    </w:p>
    <w:p w:rsidR="00AF5714" w:rsidRDefault="00AF5714" w:rsidP="0008034E">
      <w:pPr>
        <w:pStyle w:val="ListParagraph"/>
        <w:numPr>
          <w:ilvl w:val="0"/>
          <w:numId w:val="15"/>
        </w:numPr>
        <w:ind w:left="425" w:hanging="425"/>
        <w:jc w:val="lowKashida"/>
        <w:rPr>
          <w:rFonts w:cs="B Nazanin"/>
        </w:rPr>
      </w:pPr>
      <w:r w:rsidRPr="008C2926">
        <w:rPr>
          <w:rFonts w:cs="B Nazanin"/>
          <w:rtl/>
        </w:rPr>
        <w:t>اين قرارداد در</w:t>
      </w:r>
      <w:r w:rsidRPr="008C2926">
        <w:rPr>
          <w:rFonts w:cs="B Nazanin" w:hint="cs"/>
          <w:rtl/>
        </w:rPr>
        <w:t xml:space="preserve"> </w:t>
      </w:r>
      <w:r w:rsidR="004D766C" w:rsidRPr="008C2926">
        <w:rPr>
          <w:rFonts w:cs="B Nazanin" w:hint="cs"/>
          <w:rtl/>
        </w:rPr>
        <w:t>16</w:t>
      </w:r>
      <w:r w:rsidRPr="008C2926">
        <w:rPr>
          <w:rFonts w:cs="B Nazanin" w:hint="cs"/>
          <w:rtl/>
        </w:rPr>
        <w:t xml:space="preserve"> </w:t>
      </w:r>
      <w:r w:rsidRPr="008C2926">
        <w:rPr>
          <w:rFonts w:cs="B Nazanin"/>
          <w:rtl/>
        </w:rPr>
        <w:t>ماده</w:t>
      </w:r>
      <w:r w:rsidRPr="008C2926">
        <w:rPr>
          <w:rFonts w:cs="B Nazanin" w:hint="cs"/>
          <w:rtl/>
        </w:rPr>
        <w:t xml:space="preserve"> و</w:t>
      </w:r>
      <w:r w:rsidRPr="008C2926">
        <w:rPr>
          <w:rFonts w:cs="B Nazanin"/>
          <w:rtl/>
        </w:rPr>
        <w:t xml:space="preserve"> در</w:t>
      </w:r>
      <w:r w:rsidRPr="008C2926">
        <w:rPr>
          <w:rFonts w:cs="B Nazanin" w:hint="cs"/>
          <w:rtl/>
        </w:rPr>
        <w:t xml:space="preserve"> </w:t>
      </w:r>
      <w:r w:rsidRPr="008C2926">
        <w:rPr>
          <w:rFonts w:cs="B Nazanin"/>
          <w:rtl/>
        </w:rPr>
        <w:t>چهار</w:t>
      </w:r>
      <w:r w:rsidRPr="008C2926">
        <w:rPr>
          <w:rFonts w:cs="B Nazanin" w:hint="cs"/>
          <w:rtl/>
        </w:rPr>
        <w:t xml:space="preserve"> </w:t>
      </w:r>
      <w:r w:rsidRPr="008C2926">
        <w:rPr>
          <w:rFonts w:cs="B Nazanin"/>
          <w:rtl/>
        </w:rPr>
        <w:t>نسخه</w:t>
      </w:r>
      <w:r w:rsidRPr="008C2926">
        <w:rPr>
          <w:rFonts w:cs="B Nazanin"/>
        </w:rPr>
        <w:t xml:space="preserve"> </w:t>
      </w:r>
      <w:r w:rsidRPr="008C2926">
        <w:rPr>
          <w:rFonts w:cs="B Nazanin"/>
          <w:rtl/>
        </w:rPr>
        <w:t>تنظيم گرديد كه هر</w:t>
      </w:r>
      <w:r w:rsidR="006F2AA7" w:rsidRPr="008C2926">
        <w:rPr>
          <w:rFonts w:cs="B Nazanin" w:hint="cs"/>
          <w:rtl/>
        </w:rPr>
        <w:t xml:space="preserve"> </w:t>
      </w:r>
      <w:r w:rsidRPr="008C2926">
        <w:rPr>
          <w:rFonts w:cs="B Nazanin"/>
          <w:rtl/>
        </w:rPr>
        <w:t>يك از</w:t>
      </w:r>
      <w:r w:rsidRPr="008C2926">
        <w:rPr>
          <w:rFonts w:cs="B Nazanin" w:hint="cs"/>
          <w:rtl/>
        </w:rPr>
        <w:t xml:space="preserve"> </w:t>
      </w:r>
      <w:r w:rsidRPr="008C2926">
        <w:rPr>
          <w:rFonts w:cs="B Nazanin"/>
          <w:rtl/>
        </w:rPr>
        <w:t xml:space="preserve">نسخ </w:t>
      </w:r>
      <w:r w:rsidR="0008034E" w:rsidRPr="008C2926">
        <w:rPr>
          <w:rFonts w:cs="B Nazanin" w:hint="cs"/>
          <w:rtl/>
        </w:rPr>
        <w:t xml:space="preserve"> به تنهایی دارای اعتبار می باشد و رعایت مفاد آن برای طرفین قرارداد لاز م الاجرا است </w:t>
      </w:r>
    </w:p>
    <w:p w:rsidR="008C615F" w:rsidRPr="008C615F" w:rsidRDefault="008C615F" w:rsidP="008C615F">
      <w:pPr>
        <w:jc w:val="lowKashida"/>
        <w:rPr>
          <w:rFonts w:cs="B Nazanin"/>
          <w:color w:val="000000" w:themeColor="text1"/>
          <w:rtl/>
        </w:rPr>
      </w:pPr>
    </w:p>
    <w:tbl>
      <w:tblPr>
        <w:tblpPr w:leftFromText="180" w:rightFromText="180" w:bottomFromText="200" w:vertAnchor="text" w:horzAnchor="margin" w:tblpXSpec="center" w:tblpY="19"/>
        <w:bidiVisual/>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1851"/>
        <w:gridCol w:w="2118"/>
        <w:gridCol w:w="1701"/>
        <w:gridCol w:w="1560"/>
      </w:tblGrid>
      <w:tr w:rsidR="00D805B2" w:rsidRPr="00454EC2" w:rsidTr="00D805B2">
        <w:trPr>
          <w:trHeight w:val="846"/>
        </w:trPr>
        <w:tc>
          <w:tcPr>
            <w:tcW w:w="2126" w:type="dxa"/>
            <w:vMerge w:val="restart"/>
            <w:tcBorders>
              <w:top w:val="single" w:sz="4" w:space="0" w:color="000000"/>
              <w:left w:val="single" w:sz="4" w:space="0" w:color="000000"/>
              <w:right w:val="single" w:sz="4" w:space="0" w:color="000000"/>
            </w:tcBorders>
            <w:shd w:val="clear" w:color="auto" w:fill="F2F2F2"/>
          </w:tcPr>
          <w:p w:rsidR="00D805B2" w:rsidRPr="00454EC2" w:rsidRDefault="00D805B2" w:rsidP="00D805B2">
            <w:pPr>
              <w:jc w:val="center"/>
              <w:rPr>
                <w:rFonts w:cs="B Nazanin"/>
                <w:color w:val="000000" w:themeColor="text1"/>
                <w:rtl/>
              </w:rPr>
            </w:pPr>
            <w:r w:rsidRPr="00454EC2">
              <w:rPr>
                <w:rFonts w:cs="B Nazanin" w:hint="cs"/>
                <w:color w:val="000000" w:themeColor="text1"/>
                <w:rtl/>
              </w:rPr>
              <w:t>نام و نام خانوادگي:</w:t>
            </w:r>
          </w:p>
          <w:p w:rsidR="00D805B2" w:rsidRPr="00454EC2" w:rsidRDefault="00D805B2" w:rsidP="00D805B2">
            <w:pPr>
              <w:jc w:val="center"/>
              <w:rPr>
                <w:rFonts w:cs="B Nazanin"/>
                <w:color w:val="000000" w:themeColor="text1"/>
              </w:rPr>
            </w:pPr>
          </w:p>
        </w:tc>
        <w:tc>
          <w:tcPr>
            <w:tcW w:w="1851" w:type="dxa"/>
            <w:tcBorders>
              <w:top w:val="single" w:sz="4" w:space="0" w:color="000000"/>
              <w:left w:val="single" w:sz="4" w:space="0" w:color="000000"/>
              <w:bottom w:val="single" w:sz="4" w:space="0" w:color="000000"/>
              <w:right w:val="single" w:sz="4" w:space="0" w:color="000000"/>
            </w:tcBorders>
            <w:shd w:val="clear" w:color="auto" w:fill="F2F2F2"/>
            <w:hideMark/>
          </w:tcPr>
          <w:p w:rsidR="00D805B2" w:rsidRPr="00454EC2" w:rsidRDefault="00D805B2" w:rsidP="00D805B2">
            <w:pPr>
              <w:jc w:val="center"/>
              <w:rPr>
                <w:rFonts w:cs="B Nazanin"/>
                <w:color w:val="000000" w:themeColor="text1"/>
              </w:rPr>
            </w:pPr>
            <w:r>
              <w:rPr>
                <w:rFonts w:cs="B Nazanin" w:hint="cs"/>
                <w:color w:val="000000" w:themeColor="text1"/>
                <w:rtl/>
              </w:rPr>
              <w:t>طرف دوم</w:t>
            </w:r>
          </w:p>
          <w:p w:rsidR="00D805B2" w:rsidRPr="00454EC2" w:rsidRDefault="00D805B2" w:rsidP="00D805B2">
            <w:pPr>
              <w:rPr>
                <w:rFonts w:cs="B Nazanin"/>
                <w:color w:val="000000" w:themeColor="text1"/>
              </w:rPr>
            </w:pPr>
          </w:p>
        </w:tc>
        <w:tc>
          <w:tcPr>
            <w:tcW w:w="2118" w:type="dxa"/>
            <w:tcBorders>
              <w:top w:val="single" w:sz="4" w:space="0" w:color="000000"/>
              <w:left w:val="single" w:sz="4" w:space="0" w:color="000000"/>
              <w:bottom w:val="single" w:sz="4" w:space="0" w:color="000000"/>
              <w:right w:val="single" w:sz="4" w:space="0" w:color="000000"/>
            </w:tcBorders>
            <w:shd w:val="clear" w:color="auto" w:fill="F2F2F2"/>
            <w:hideMark/>
          </w:tcPr>
          <w:p w:rsidR="00D805B2" w:rsidRPr="00454EC2" w:rsidRDefault="00D805B2" w:rsidP="00D805B2">
            <w:pPr>
              <w:jc w:val="center"/>
              <w:rPr>
                <w:rFonts w:cs="B Nazanin"/>
                <w:color w:val="000000" w:themeColor="text1"/>
                <w:rtl/>
              </w:rPr>
            </w:pPr>
            <w:r w:rsidRPr="00454EC2">
              <w:rPr>
                <w:rFonts w:cs="B Nazanin" w:hint="cs"/>
                <w:color w:val="000000" w:themeColor="text1"/>
                <w:rtl/>
              </w:rPr>
              <w:t xml:space="preserve">رئيس امور مالی </w:t>
            </w:r>
            <w:r>
              <w:rPr>
                <w:rFonts w:cs="B Nazanin" w:hint="cs"/>
                <w:color w:val="000000" w:themeColor="text1"/>
                <w:rtl/>
              </w:rPr>
              <w:t>طرف اول</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cPr>
          <w:p w:rsidR="00D805B2" w:rsidRPr="00454EC2" w:rsidRDefault="00D805B2" w:rsidP="00D805B2">
            <w:pPr>
              <w:jc w:val="center"/>
              <w:rPr>
                <w:rFonts w:cs="B Nazanin"/>
                <w:color w:val="000000" w:themeColor="text1"/>
              </w:rPr>
            </w:pPr>
            <w:r>
              <w:rPr>
                <w:rFonts w:cs="B Nazanin" w:hint="cs"/>
                <w:color w:val="000000" w:themeColor="text1"/>
                <w:rtl/>
              </w:rPr>
              <w:t>طرف اول</w:t>
            </w:r>
          </w:p>
          <w:p w:rsidR="00D805B2" w:rsidRPr="00454EC2" w:rsidRDefault="00D805B2" w:rsidP="00D805B2">
            <w:pPr>
              <w:rPr>
                <w:rFonts w:cs="B Nazanin"/>
                <w:color w:val="000000" w:themeColor="text1"/>
              </w:rPr>
            </w:pPr>
          </w:p>
        </w:tc>
        <w:tc>
          <w:tcPr>
            <w:tcW w:w="1560" w:type="dxa"/>
            <w:tcBorders>
              <w:top w:val="single" w:sz="4" w:space="0" w:color="000000"/>
              <w:left w:val="single" w:sz="4" w:space="0" w:color="000000"/>
              <w:bottom w:val="single" w:sz="4" w:space="0" w:color="000000"/>
              <w:right w:val="single" w:sz="4" w:space="0" w:color="auto"/>
            </w:tcBorders>
            <w:shd w:val="clear" w:color="auto" w:fill="F2F2F2"/>
            <w:hideMark/>
          </w:tcPr>
          <w:p w:rsidR="00D805B2" w:rsidRPr="00454EC2" w:rsidRDefault="00D805B2" w:rsidP="00D805B2">
            <w:pPr>
              <w:jc w:val="center"/>
              <w:rPr>
                <w:rFonts w:cs="B Nazanin"/>
                <w:color w:val="000000" w:themeColor="text1"/>
                <w:rtl/>
              </w:rPr>
            </w:pPr>
            <w:r w:rsidRPr="00454EC2">
              <w:rPr>
                <w:rFonts w:cs="B Nazanin" w:hint="cs"/>
                <w:color w:val="000000" w:themeColor="text1"/>
                <w:rtl/>
              </w:rPr>
              <w:t xml:space="preserve">ناظر </w:t>
            </w:r>
            <w:r>
              <w:rPr>
                <w:rFonts w:cs="B Nazanin" w:hint="cs"/>
                <w:color w:val="000000" w:themeColor="text1"/>
                <w:rtl/>
              </w:rPr>
              <w:t>قرارداد</w:t>
            </w:r>
          </w:p>
          <w:p w:rsidR="00D805B2" w:rsidRPr="00454EC2" w:rsidRDefault="00D805B2" w:rsidP="00D805B2">
            <w:pPr>
              <w:rPr>
                <w:rFonts w:cs="B Nazanin"/>
                <w:color w:val="000000" w:themeColor="text1"/>
                <w:rtl/>
                <w:lang w:bidi="fa-IR"/>
              </w:rPr>
            </w:pPr>
          </w:p>
        </w:tc>
      </w:tr>
      <w:tr w:rsidR="00D805B2" w:rsidRPr="00454EC2" w:rsidTr="00D805B2">
        <w:trPr>
          <w:trHeight w:val="702"/>
        </w:trPr>
        <w:tc>
          <w:tcPr>
            <w:tcW w:w="2126" w:type="dxa"/>
            <w:vMerge/>
            <w:tcBorders>
              <w:left w:val="single" w:sz="4" w:space="0" w:color="000000"/>
              <w:bottom w:val="single" w:sz="4" w:space="0" w:color="000000"/>
              <w:right w:val="single" w:sz="4" w:space="0" w:color="000000"/>
            </w:tcBorders>
          </w:tcPr>
          <w:p w:rsidR="00D805B2" w:rsidRPr="00454EC2" w:rsidRDefault="00D805B2" w:rsidP="00D805B2">
            <w:pPr>
              <w:jc w:val="center"/>
              <w:rPr>
                <w:rFonts w:cs="B Nazanin"/>
                <w:color w:val="000000" w:themeColor="text1"/>
              </w:rPr>
            </w:pPr>
          </w:p>
        </w:tc>
        <w:tc>
          <w:tcPr>
            <w:tcW w:w="1851" w:type="dxa"/>
            <w:tcBorders>
              <w:top w:val="single" w:sz="4" w:space="0" w:color="000000"/>
              <w:left w:val="single" w:sz="4" w:space="0" w:color="000000"/>
              <w:bottom w:val="single" w:sz="4" w:space="0" w:color="000000"/>
              <w:right w:val="single" w:sz="4" w:space="0" w:color="000000"/>
            </w:tcBorders>
          </w:tcPr>
          <w:p w:rsidR="00D805B2" w:rsidRPr="00454EC2" w:rsidRDefault="00D805B2" w:rsidP="00D805B2">
            <w:pPr>
              <w:jc w:val="center"/>
              <w:rPr>
                <w:rFonts w:cs="B Nazanin"/>
                <w:color w:val="000000" w:themeColor="text1"/>
              </w:rPr>
            </w:pPr>
          </w:p>
        </w:tc>
        <w:tc>
          <w:tcPr>
            <w:tcW w:w="2118" w:type="dxa"/>
            <w:tcBorders>
              <w:top w:val="single" w:sz="4" w:space="0" w:color="000000"/>
              <w:left w:val="single" w:sz="4" w:space="0" w:color="000000"/>
              <w:bottom w:val="single" w:sz="4" w:space="0" w:color="000000"/>
              <w:right w:val="single" w:sz="4" w:space="0" w:color="000000"/>
            </w:tcBorders>
          </w:tcPr>
          <w:p w:rsidR="00D805B2" w:rsidRPr="00454EC2" w:rsidRDefault="00D805B2" w:rsidP="00D805B2">
            <w:pPr>
              <w:jc w:val="center"/>
              <w:rPr>
                <w:rFonts w:cs="B Nazanin"/>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hideMark/>
          </w:tcPr>
          <w:p w:rsidR="00D805B2" w:rsidRPr="00454EC2" w:rsidRDefault="00D805B2" w:rsidP="00D805B2">
            <w:pPr>
              <w:tabs>
                <w:tab w:val="center" w:pos="1451"/>
              </w:tabs>
              <w:jc w:val="center"/>
              <w:rPr>
                <w:rFonts w:cs="B Nazanin"/>
                <w:color w:val="000000" w:themeColor="text1"/>
                <w:rtl/>
                <w:lang w:bidi="fa-IR"/>
              </w:rPr>
            </w:pPr>
          </w:p>
        </w:tc>
        <w:tc>
          <w:tcPr>
            <w:tcW w:w="1560" w:type="dxa"/>
            <w:tcBorders>
              <w:top w:val="single" w:sz="4" w:space="0" w:color="000000"/>
              <w:left w:val="single" w:sz="4" w:space="0" w:color="000000"/>
              <w:bottom w:val="single" w:sz="4" w:space="0" w:color="000000"/>
              <w:right w:val="single" w:sz="4" w:space="0" w:color="auto"/>
            </w:tcBorders>
            <w:hideMark/>
          </w:tcPr>
          <w:p w:rsidR="00D805B2" w:rsidRPr="00454EC2" w:rsidRDefault="00D805B2" w:rsidP="00D805B2">
            <w:pPr>
              <w:jc w:val="center"/>
              <w:rPr>
                <w:rFonts w:cs="B Nazanin"/>
                <w:color w:val="000000" w:themeColor="text1"/>
                <w:rtl/>
                <w:lang w:bidi="fa-IR"/>
              </w:rPr>
            </w:pPr>
          </w:p>
        </w:tc>
      </w:tr>
      <w:tr w:rsidR="00D805B2" w:rsidRPr="00454EC2" w:rsidTr="00D805B2">
        <w:trPr>
          <w:trHeight w:val="576"/>
        </w:trPr>
        <w:tc>
          <w:tcPr>
            <w:tcW w:w="2126" w:type="dxa"/>
            <w:tcBorders>
              <w:top w:val="single" w:sz="4" w:space="0" w:color="000000"/>
              <w:left w:val="single" w:sz="4" w:space="0" w:color="000000"/>
              <w:bottom w:val="single" w:sz="4" w:space="0" w:color="000000"/>
              <w:right w:val="single" w:sz="4" w:space="0" w:color="000000"/>
            </w:tcBorders>
            <w:hideMark/>
          </w:tcPr>
          <w:p w:rsidR="00D805B2" w:rsidRPr="00454EC2" w:rsidRDefault="00D805B2" w:rsidP="00D805B2">
            <w:pPr>
              <w:jc w:val="center"/>
              <w:rPr>
                <w:rFonts w:cs="B Nazanin"/>
                <w:color w:val="000000" w:themeColor="text1"/>
              </w:rPr>
            </w:pPr>
            <w:r w:rsidRPr="00454EC2">
              <w:rPr>
                <w:rFonts w:cs="B Nazanin" w:hint="cs"/>
                <w:color w:val="000000" w:themeColor="text1"/>
                <w:rtl/>
              </w:rPr>
              <w:t>سمت :</w:t>
            </w:r>
          </w:p>
        </w:tc>
        <w:tc>
          <w:tcPr>
            <w:tcW w:w="1851" w:type="dxa"/>
            <w:tcBorders>
              <w:top w:val="single" w:sz="4" w:space="0" w:color="000000"/>
              <w:left w:val="single" w:sz="4" w:space="0" w:color="000000"/>
              <w:bottom w:val="single" w:sz="4" w:space="0" w:color="000000"/>
              <w:right w:val="single" w:sz="4" w:space="0" w:color="000000"/>
            </w:tcBorders>
          </w:tcPr>
          <w:p w:rsidR="00D805B2" w:rsidRPr="00454EC2" w:rsidRDefault="00D805B2" w:rsidP="00D805B2">
            <w:pPr>
              <w:rPr>
                <w:rFonts w:cs="B Nazanin"/>
                <w:color w:val="000000" w:themeColor="text1"/>
              </w:rPr>
            </w:pPr>
          </w:p>
        </w:tc>
        <w:tc>
          <w:tcPr>
            <w:tcW w:w="2118" w:type="dxa"/>
            <w:tcBorders>
              <w:top w:val="single" w:sz="4" w:space="0" w:color="000000"/>
              <w:left w:val="single" w:sz="4" w:space="0" w:color="000000"/>
              <w:bottom w:val="single" w:sz="4" w:space="0" w:color="000000"/>
              <w:right w:val="single" w:sz="4" w:space="0" w:color="000000"/>
            </w:tcBorders>
          </w:tcPr>
          <w:p w:rsidR="00D805B2" w:rsidRPr="00454EC2" w:rsidRDefault="00D805B2" w:rsidP="00D805B2">
            <w:pPr>
              <w:rPr>
                <w:rFonts w:cs="B Nazanin"/>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Pr>
          <w:p w:rsidR="00D805B2" w:rsidRPr="00454EC2" w:rsidRDefault="00D805B2" w:rsidP="00D805B2">
            <w:pPr>
              <w:rPr>
                <w:rFonts w:cs="B Nazanin"/>
                <w:color w:val="000000" w:themeColor="text1"/>
              </w:rPr>
            </w:pPr>
          </w:p>
        </w:tc>
        <w:tc>
          <w:tcPr>
            <w:tcW w:w="1560" w:type="dxa"/>
            <w:tcBorders>
              <w:top w:val="single" w:sz="4" w:space="0" w:color="000000"/>
              <w:left w:val="single" w:sz="4" w:space="0" w:color="000000"/>
              <w:bottom w:val="single" w:sz="4" w:space="0" w:color="000000"/>
              <w:right w:val="single" w:sz="4" w:space="0" w:color="auto"/>
            </w:tcBorders>
          </w:tcPr>
          <w:p w:rsidR="00D805B2" w:rsidRPr="00454EC2" w:rsidRDefault="00D805B2" w:rsidP="00D805B2">
            <w:pPr>
              <w:rPr>
                <w:rFonts w:cs="B Nazanin"/>
                <w:color w:val="000000" w:themeColor="text1"/>
                <w:rtl/>
              </w:rPr>
            </w:pPr>
          </w:p>
        </w:tc>
      </w:tr>
      <w:tr w:rsidR="00D805B2" w:rsidRPr="00454EC2" w:rsidTr="00D805B2">
        <w:trPr>
          <w:trHeight w:val="1671"/>
        </w:trPr>
        <w:tc>
          <w:tcPr>
            <w:tcW w:w="2126" w:type="dxa"/>
            <w:tcBorders>
              <w:top w:val="single" w:sz="4" w:space="0" w:color="000000"/>
              <w:left w:val="single" w:sz="4" w:space="0" w:color="000000"/>
              <w:bottom w:val="single" w:sz="4" w:space="0" w:color="000000"/>
              <w:right w:val="single" w:sz="4" w:space="0" w:color="000000"/>
            </w:tcBorders>
            <w:hideMark/>
          </w:tcPr>
          <w:p w:rsidR="00D805B2" w:rsidRPr="00454EC2" w:rsidRDefault="00D805B2" w:rsidP="00D805B2">
            <w:pPr>
              <w:jc w:val="center"/>
              <w:rPr>
                <w:rFonts w:cs="B Nazanin"/>
                <w:color w:val="000000" w:themeColor="text1"/>
              </w:rPr>
            </w:pPr>
            <w:r w:rsidRPr="00454EC2">
              <w:rPr>
                <w:rFonts w:cs="B Nazanin" w:hint="cs"/>
                <w:color w:val="000000" w:themeColor="text1"/>
                <w:rtl/>
              </w:rPr>
              <w:t>مهروامضاء:</w:t>
            </w:r>
          </w:p>
          <w:p w:rsidR="00D805B2" w:rsidRPr="00454EC2" w:rsidRDefault="00D805B2" w:rsidP="00D805B2">
            <w:pPr>
              <w:jc w:val="center"/>
              <w:rPr>
                <w:rFonts w:cs="B Nazanin"/>
                <w:color w:val="000000" w:themeColor="text1"/>
              </w:rPr>
            </w:pPr>
          </w:p>
          <w:p w:rsidR="00D805B2" w:rsidRPr="00454EC2" w:rsidRDefault="00D805B2" w:rsidP="00D805B2">
            <w:pPr>
              <w:jc w:val="center"/>
              <w:rPr>
                <w:rFonts w:cs="B Nazanin"/>
                <w:color w:val="000000" w:themeColor="text1"/>
              </w:rPr>
            </w:pPr>
          </w:p>
        </w:tc>
        <w:tc>
          <w:tcPr>
            <w:tcW w:w="1851" w:type="dxa"/>
            <w:tcBorders>
              <w:top w:val="single" w:sz="4" w:space="0" w:color="000000"/>
              <w:left w:val="single" w:sz="4" w:space="0" w:color="000000"/>
              <w:bottom w:val="single" w:sz="4" w:space="0" w:color="000000"/>
              <w:right w:val="single" w:sz="4" w:space="0" w:color="000000"/>
            </w:tcBorders>
          </w:tcPr>
          <w:p w:rsidR="00D805B2" w:rsidRPr="00454EC2" w:rsidRDefault="00D805B2" w:rsidP="00D805B2">
            <w:pPr>
              <w:rPr>
                <w:rFonts w:cs="B Nazanin"/>
                <w:color w:val="000000" w:themeColor="text1"/>
              </w:rPr>
            </w:pPr>
          </w:p>
        </w:tc>
        <w:tc>
          <w:tcPr>
            <w:tcW w:w="2118" w:type="dxa"/>
            <w:tcBorders>
              <w:top w:val="single" w:sz="4" w:space="0" w:color="000000"/>
              <w:left w:val="single" w:sz="4" w:space="0" w:color="000000"/>
              <w:bottom w:val="single" w:sz="4" w:space="0" w:color="000000"/>
              <w:right w:val="single" w:sz="4" w:space="0" w:color="000000"/>
            </w:tcBorders>
          </w:tcPr>
          <w:p w:rsidR="00D805B2" w:rsidRPr="00454EC2" w:rsidRDefault="00D805B2" w:rsidP="00D805B2">
            <w:pPr>
              <w:jc w:val="center"/>
              <w:rPr>
                <w:rFonts w:cs="B Nazanin"/>
                <w:color w:val="000000" w:themeColor="text1"/>
                <w:rtl/>
              </w:rPr>
            </w:pPr>
          </w:p>
          <w:p w:rsidR="00D805B2" w:rsidRPr="00454EC2" w:rsidRDefault="00D805B2" w:rsidP="00D805B2">
            <w:pPr>
              <w:jc w:val="center"/>
              <w:rPr>
                <w:rFonts w:cs="B Nazanin"/>
                <w:color w:val="000000" w:themeColor="text1"/>
                <w:rtl/>
              </w:rPr>
            </w:pPr>
          </w:p>
          <w:p w:rsidR="00D805B2" w:rsidRPr="00454EC2" w:rsidRDefault="00D805B2" w:rsidP="00D805B2">
            <w:pPr>
              <w:jc w:val="center"/>
              <w:rPr>
                <w:rFonts w:cs="B Nazanin"/>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Pr>
          <w:p w:rsidR="00D805B2" w:rsidRPr="00454EC2" w:rsidRDefault="00D805B2" w:rsidP="00D805B2">
            <w:pPr>
              <w:jc w:val="center"/>
              <w:rPr>
                <w:rFonts w:cs="B Nazanin"/>
                <w:color w:val="000000" w:themeColor="text1"/>
                <w:rtl/>
              </w:rPr>
            </w:pPr>
          </w:p>
          <w:p w:rsidR="00D805B2" w:rsidRPr="00454EC2" w:rsidRDefault="00D805B2" w:rsidP="00D805B2">
            <w:pPr>
              <w:jc w:val="center"/>
              <w:rPr>
                <w:rFonts w:cs="B Nazanin"/>
                <w:color w:val="000000" w:themeColor="text1"/>
                <w:rtl/>
              </w:rPr>
            </w:pPr>
          </w:p>
          <w:p w:rsidR="00D805B2" w:rsidRPr="00454EC2" w:rsidRDefault="00D805B2" w:rsidP="00D805B2">
            <w:pPr>
              <w:jc w:val="center"/>
              <w:rPr>
                <w:rFonts w:cs="B Nazanin"/>
                <w:color w:val="000000" w:themeColor="text1"/>
              </w:rPr>
            </w:pPr>
          </w:p>
        </w:tc>
        <w:tc>
          <w:tcPr>
            <w:tcW w:w="1560" w:type="dxa"/>
            <w:tcBorders>
              <w:top w:val="single" w:sz="4" w:space="0" w:color="000000"/>
              <w:left w:val="single" w:sz="4" w:space="0" w:color="000000"/>
              <w:bottom w:val="single" w:sz="4" w:space="0" w:color="000000"/>
              <w:right w:val="single" w:sz="4" w:space="0" w:color="auto"/>
            </w:tcBorders>
          </w:tcPr>
          <w:p w:rsidR="00D805B2" w:rsidRPr="00454EC2" w:rsidRDefault="00D805B2" w:rsidP="00D805B2">
            <w:pPr>
              <w:jc w:val="center"/>
              <w:rPr>
                <w:rFonts w:cs="B Nazanin"/>
                <w:color w:val="000000" w:themeColor="text1"/>
              </w:rPr>
            </w:pPr>
          </w:p>
        </w:tc>
      </w:tr>
    </w:tbl>
    <w:p w:rsidR="007F6933" w:rsidRPr="00454EC2" w:rsidRDefault="007F6933" w:rsidP="00454EC2">
      <w:pPr>
        <w:tabs>
          <w:tab w:val="left" w:pos="2843"/>
        </w:tabs>
        <w:rPr>
          <w:rFonts w:cs="B Titr"/>
          <w:color w:val="000000" w:themeColor="text1"/>
          <w:rtl/>
          <w:lang w:bidi="fa-IR"/>
        </w:rPr>
      </w:pPr>
    </w:p>
    <w:p w:rsidR="005E50C7" w:rsidRPr="00454EC2" w:rsidRDefault="005E50C7" w:rsidP="00F50973">
      <w:pPr>
        <w:spacing w:line="220" w:lineRule="auto"/>
        <w:jc w:val="lowKashida"/>
        <w:rPr>
          <w:color w:val="000000" w:themeColor="text1"/>
        </w:rPr>
      </w:pPr>
    </w:p>
    <w:sectPr w:rsidR="005E50C7" w:rsidRPr="00454EC2" w:rsidSect="004F1991">
      <w:headerReference w:type="default" r:id="rId9"/>
      <w:footerReference w:type="default" r:id="rId10"/>
      <w:pgSz w:w="11909" w:h="16834" w:code="9"/>
      <w:pgMar w:top="309" w:right="852" w:bottom="1418" w:left="1134" w:header="142" w:footer="0" w:gutter="0"/>
      <w:pgBorders w:offsetFrom="page">
        <w:top w:val="double" w:sz="4" w:space="24" w:color="auto"/>
        <w:left w:val="double" w:sz="4" w:space="24" w:color="auto"/>
        <w:bottom w:val="double" w:sz="4" w:space="24" w:color="auto"/>
        <w:right w:val="double" w:sz="4" w:space="24" w:color="auto"/>
      </w:pgBorders>
      <w:pgNumType w:start="1"/>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ABF" w:rsidRDefault="00FE2ABF" w:rsidP="00D92BFD">
      <w:r>
        <w:separator/>
      </w:r>
    </w:p>
  </w:endnote>
  <w:endnote w:type="continuationSeparator" w:id="0">
    <w:p w:rsidR="00FE2ABF" w:rsidRDefault="00FE2ABF" w:rsidP="00D92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ZarBold">
    <w:altName w:val="Arial"/>
    <w:panose1 w:val="00000000000000000000"/>
    <w:charset w:val="00"/>
    <w:family w:val="swiss"/>
    <w:notTrueType/>
    <w:pitch w:val="default"/>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BZar">
    <w:altName w:val="Times New Roman"/>
    <w:panose1 w:val="00000000000000000000"/>
    <w:charset w:val="B2"/>
    <w:family w:val="auto"/>
    <w:notTrueType/>
    <w:pitch w:val="default"/>
    <w:sig w:usb0="00002001" w:usb1="00000000" w:usb2="00000000" w:usb3="00000000" w:csb0="00000040" w:csb1="00000000"/>
  </w:font>
  <w:font w:name="IranNastaliq">
    <w:panose1 w:val="02000503000000020003"/>
    <w:charset w:val="00"/>
    <w:family w:val="auto"/>
    <w:pitch w:val="variable"/>
    <w:sig w:usb0="A1002AEF" w:usb1="D000604A" w:usb2="00000008" w:usb3="00000000" w:csb0="000101FF" w:csb1="00000000"/>
  </w:font>
  <w:font w:name="BNazaninBold">
    <w:altName w:val="Times New Roman"/>
    <w:panose1 w:val="00000000000000000000"/>
    <w:charset w:val="B2"/>
    <w:family w:val="auto"/>
    <w:notTrueType/>
    <w:pitch w:val="default"/>
    <w:sig w:usb0="00002001" w:usb1="00000000" w:usb2="00000000" w:usb3="00000000" w:csb0="00000040" w:csb1="00000000"/>
  </w:font>
  <w:font w:name="Mitra">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817322"/>
      <w:docPartObj>
        <w:docPartGallery w:val="Page Numbers (Bottom of Page)"/>
        <w:docPartUnique/>
      </w:docPartObj>
    </w:sdtPr>
    <w:sdtEndPr/>
    <w:sdtContent>
      <w:p w:rsidR="00D94A61" w:rsidRPr="006208DA" w:rsidRDefault="00D94A61" w:rsidP="00CE6B8E">
        <w:pPr>
          <w:pStyle w:val="Footer"/>
          <w:jc w:val="center"/>
          <w:rPr>
            <w:rFonts w:cs="B Titr"/>
            <w:rtl/>
            <w:lang w:bidi="fa-IR"/>
          </w:rPr>
        </w:pPr>
        <w:r>
          <w:rPr>
            <w:rFonts w:cs="B Titr" w:hint="cs"/>
            <w:rtl/>
            <w:lang w:bidi="fa-IR"/>
          </w:rPr>
          <w:t xml:space="preserve">                      </w:t>
        </w:r>
        <w:r w:rsidRPr="006208DA">
          <w:rPr>
            <w:rFonts w:cs="B Titr" w:hint="cs"/>
            <w:rtl/>
            <w:lang w:bidi="fa-IR"/>
          </w:rPr>
          <w:t xml:space="preserve">                        </w:t>
        </w:r>
        <w:r w:rsidRPr="006208DA">
          <w:rPr>
            <w:rFonts w:cs="B Titr"/>
            <w:rtl/>
            <w:lang w:bidi="fa-IR"/>
          </w:rPr>
          <w:tab/>
        </w:r>
        <w:r w:rsidRPr="006208DA">
          <w:rPr>
            <w:rFonts w:cs="B Titr" w:hint="cs"/>
            <w:rtl/>
            <w:lang w:bidi="fa-IR"/>
          </w:rPr>
          <w:t xml:space="preserve">                                                                          </w:t>
        </w:r>
        <w:r>
          <w:rPr>
            <w:rFonts w:cs="B Titr" w:hint="cs"/>
            <w:rtl/>
            <w:lang w:bidi="fa-IR"/>
          </w:rPr>
          <w:t xml:space="preserve">    </w:t>
        </w:r>
        <w:r w:rsidRPr="006208DA">
          <w:rPr>
            <w:rFonts w:cs="B Titr" w:hint="cs"/>
            <w:rtl/>
            <w:lang w:bidi="fa-IR"/>
          </w:rPr>
          <w:t xml:space="preserve">                                          </w:t>
        </w:r>
      </w:p>
      <w:p w:rsidR="00D94A61" w:rsidRDefault="00D94A61" w:rsidP="00CE6B8E">
        <w:pPr>
          <w:pStyle w:val="Footer"/>
          <w:rPr>
            <w:rtl/>
            <w:lang w:bidi="fa-IR"/>
          </w:rPr>
        </w:pPr>
        <w:r w:rsidRPr="006208DA">
          <w:rPr>
            <w:rFonts w:cs="B Titr" w:hint="cs"/>
            <w:rtl/>
            <w:lang w:bidi="fa-IR"/>
          </w:rPr>
          <w:t xml:space="preserve">                   </w:t>
        </w:r>
        <w:r w:rsidRPr="006208DA">
          <w:rPr>
            <w:rFonts w:cs="B Titr"/>
            <w:rtl/>
            <w:lang w:bidi="fa-IR"/>
          </w:rPr>
          <w:tab/>
        </w:r>
        <w:r w:rsidRPr="006208DA">
          <w:rPr>
            <w:rFonts w:cs="B Titr" w:hint="cs"/>
            <w:rtl/>
            <w:lang w:bidi="fa-IR"/>
          </w:rPr>
          <w:t xml:space="preserve">                                                                                                                                          </w:t>
        </w:r>
        <w:r>
          <w:rPr>
            <w:rFonts w:cs="B Titr" w:hint="cs"/>
            <w:rtl/>
            <w:lang w:bidi="fa-IR"/>
          </w:rPr>
          <w:t xml:space="preserve">          </w:t>
        </w:r>
        <w:r w:rsidRPr="006208DA">
          <w:rPr>
            <w:rFonts w:cs="B Titr" w:hint="cs"/>
            <w:rtl/>
            <w:lang w:bidi="fa-IR"/>
          </w:rPr>
          <w:t xml:space="preserve">  محل امضاء</w:t>
        </w:r>
      </w:p>
      <w:p w:rsidR="00D94A61" w:rsidRPr="006208DA" w:rsidRDefault="00D94A61" w:rsidP="006A5C49">
        <w:pPr>
          <w:pStyle w:val="Footer"/>
          <w:rPr>
            <w:rtl/>
            <w:lang w:bidi="fa-IR"/>
          </w:rPr>
        </w:pPr>
        <w:r>
          <w:rPr>
            <w:rFonts w:hint="cs"/>
            <w:rtl/>
            <w:lang w:bidi="fa-IR"/>
          </w:rPr>
          <w:t xml:space="preserve">                                                                                                                         </w:t>
        </w:r>
        <w:r w:rsidR="006A5C49">
          <w:rPr>
            <w:rFonts w:cs="B Titr" w:hint="cs"/>
            <w:rtl/>
            <w:lang w:bidi="fa-IR"/>
          </w:rPr>
          <w:t>طرف دوم</w:t>
        </w:r>
      </w:p>
      <w:p w:rsidR="00D94A61" w:rsidRDefault="00AD791C">
        <w:pPr>
          <w:pStyle w:val="Footer"/>
          <w:jc w:val="center"/>
        </w:pPr>
        <w:r>
          <w:fldChar w:fldCharType="begin"/>
        </w:r>
        <w:r>
          <w:instrText xml:space="preserve"> PAGE   \* MERGEFORMAT </w:instrText>
        </w:r>
        <w:r>
          <w:fldChar w:fldCharType="separate"/>
        </w:r>
        <w:r w:rsidR="0093486A">
          <w:rPr>
            <w:noProof/>
            <w:rtl/>
          </w:rPr>
          <w:t>11</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ABF" w:rsidRDefault="00FE2ABF" w:rsidP="00D92BFD">
      <w:r>
        <w:separator/>
      </w:r>
    </w:p>
  </w:footnote>
  <w:footnote w:type="continuationSeparator" w:id="0">
    <w:p w:rsidR="00FE2ABF" w:rsidRDefault="00FE2ABF" w:rsidP="00D92B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A61" w:rsidRDefault="00D94A61" w:rsidP="00D94A61">
    <w:pPr>
      <w:pStyle w:val="Header"/>
      <w:tabs>
        <w:tab w:val="clear" w:pos="4153"/>
        <w:tab w:val="clear" w:pos="8306"/>
        <w:tab w:val="left" w:pos="9173"/>
      </w:tabs>
      <w:rPr>
        <w:rtl/>
        <w:lang w:bidi="fa-IR"/>
      </w:rPr>
    </w:pPr>
    <w:r>
      <w:rPr>
        <w:rtl/>
        <w:lang w:bidi="fa-IR"/>
      </w:rPr>
      <w:tab/>
    </w:r>
  </w:p>
  <w:p w:rsidR="00D94A61" w:rsidRPr="005628B8" w:rsidRDefault="00692F87" w:rsidP="00660ED1">
    <w:pPr>
      <w:rPr>
        <w:rFonts w:ascii="IranNastaliq" w:hAnsi="IranNastaliq" w:cs="IranNastaliq"/>
        <w:b/>
        <w:bCs/>
        <w:sz w:val="26"/>
        <w:szCs w:val="26"/>
        <w:lang w:bidi="fa-IR"/>
      </w:rPr>
    </w:pPr>
    <w:r>
      <w:rPr>
        <w:rFonts w:ascii="IranNastaliq" w:hAnsi="IranNastaliq" w:cs="IranNastaliq"/>
        <w:b/>
        <w:bCs/>
        <w:noProof/>
        <w:sz w:val="26"/>
        <w:szCs w:val="26"/>
      </w:rPr>
      <mc:AlternateContent>
        <mc:Choice Requires="wps">
          <w:drawing>
            <wp:anchor distT="0" distB="0" distL="114300" distR="114300" simplePos="0" relativeHeight="251661312" behindDoc="0" locked="0" layoutInCell="1" allowOverlap="1" wp14:anchorId="2017826A" wp14:editId="40F2D108">
              <wp:simplePos x="0" y="0"/>
              <wp:positionH relativeFrom="column">
                <wp:posOffset>-363220</wp:posOffset>
              </wp:positionH>
              <wp:positionV relativeFrom="paragraph">
                <wp:posOffset>39370</wp:posOffset>
              </wp:positionV>
              <wp:extent cx="1710055" cy="1335405"/>
              <wp:effectExtent l="0" t="127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55" cy="1335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4A61" w:rsidRPr="00C26593" w:rsidRDefault="00D94A61" w:rsidP="00D94A61">
                          <w:pPr>
                            <w:rPr>
                              <w:sz w:val="22"/>
                              <w:szCs w:val="22"/>
                              <w:rtl/>
                            </w:rPr>
                          </w:pPr>
                          <w:r w:rsidRPr="00C26593">
                            <w:rPr>
                              <w:rFonts w:ascii="IranNastaliq" w:hAnsi="IranNastaliq" w:cs="IranNastaliq"/>
                              <w:b/>
                              <w:bCs/>
                              <w:sz w:val="22"/>
                              <w:szCs w:val="22"/>
                              <w:rtl/>
                              <w:lang w:bidi="fa-IR"/>
                            </w:rPr>
                            <w:t>تاريخ :</w:t>
                          </w:r>
                        </w:p>
                        <w:p w:rsidR="00D94A61" w:rsidRPr="00C26593" w:rsidRDefault="00D94A61" w:rsidP="00D94A61">
                          <w:pPr>
                            <w:rPr>
                              <w:sz w:val="22"/>
                              <w:szCs w:val="22"/>
                            </w:rPr>
                          </w:pPr>
                          <w:r w:rsidRPr="00C26593">
                            <w:rPr>
                              <w:rFonts w:ascii="IranNastaliq" w:hAnsi="IranNastaliq" w:cs="IranNastaliq" w:hint="cs"/>
                              <w:sz w:val="22"/>
                              <w:szCs w:val="22"/>
                              <w:rtl/>
                              <w:lang w:bidi="fa-IR"/>
                            </w:rPr>
                            <w:t xml:space="preserve"> </w:t>
                          </w:r>
                          <w:r w:rsidRPr="00C26593">
                            <w:rPr>
                              <w:rFonts w:ascii="IranNastaliq" w:hAnsi="IranNastaliq" w:cs="IranNastaliq" w:hint="cs"/>
                              <w:b/>
                              <w:bCs/>
                              <w:sz w:val="22"/>
                              <w:szCs w:val="22"/>
                              <w:rtl/>
                              <w:lang w:bidi="fa-IR"/>
                            </w:rPr>
                            <w:t>شماره :</w:t>
                          </w:r>
                        </w:p>
                        <w:p w:rsidR="00D94A61" w:rsidRPr="00C26593" w:rsidRDefault="00D94A61" w:rsidP="00D94A61">
                          <w:pPr>
                            <w:rPr>
                              <w:sz w:val="22"/>
                              <w:szCs w:val="22"/>
                            </w:rPr>
                          </w:pPr>
                          <w:r w:rsidRPr="00C26593">
                            <w:rPr>
                              <w:rFonts w:ascii="IranNastaliq" w:hAnsi="IranNastaliq" w:cs="IranNastaliq" w:hint="cs"/>
                              <w:b/>
                              <w:bCs/>
                              <w:sz w:val="22"/>
                              <w:szCs w:val="22"/>
                              <w:rtl/>
                              <w:lang w:bidi="fa-IR"/>
                            </w:rPr>
                            <w:t xml:space="preserve">پیوست: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17826A" id="_x0000_t202" coordsize="21600,21600" o:spt="202" path="m,l,21600r21600,l21600,xe">
              <v:stroke joinstyle="miter"/>
              <v:path gradientshapeok="t" o:connecttype="rect"/>
            </v:shapetype>
            <v:shape id="Text Box 1" o:spid="_x0000_s1026" type="#_x0000_t202" style="position:absolute;left:0;text-align:left;margin-left:-28.6pt;margin-top:3.1pt;width:134.65pt;height:10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" stroked="f">
              <v:textbox>
                <w:txbxContent>
                  <w:p w:rsidR="00D94A61" w:rsidRPr="00C26593" w:rsidRDefault="00D94A61" w:rsidP="00D94A61">
                    <w:pPr>
                      <w:rPr>
                        <w:sz w:val="22"/>
                        <w:szCs w:val="22"/>
                        <w:rtl/>
                      </w:rPr>
                    </w:pPr>
                    <w:r w:rsidRPr="00C26593">
                      <w:rPr>
                        <w:rFonts w:ascii="IranNastaliq" w:hAnsi="IranNastaliq" w:cs="IranNastaliq"/>
                        <w:b/>
                        <w:bCs/>
                        <w:sz w:val="22"/>
                        <w:szCs w:val="22"/>
                        <w:rtl/>
                        <w:lang w:bidi="fa-IR"/>
                      </w:rPr>
                      <w:t>تاريخ :</w:t>
                    </w:r>
                  </w:p>
                  <w:p w:rsidR="00D94A61" w:rsidRPr="00C26593" w:rsidRDefault="00D94A61" w:rsidP="00D94A61">
                    <w:pPr>
                      <w:rPr>
                        <w:sz w:val="22"/>
                        <w:szCs w:val="22"/>
                      </w:rPr>
                    </w:pPr>
                    <w:r w:rsidRPr="00C26593">
                      <w:rPr>
                        <w:rFonts w:ascii="IranNastaliq" w:hAnsi="IranNastaliq" w:cs="IranNastaliq" w:hint="cs"/>
                        <w:sz w:val="22"/>
                        <w:szCs w:val="22"/>
                        <w:rtl/>
                        <w:lang w:bidi="fa-IR"/>
                      </w:rPr>
                      <w:t xml:space="preserve"> </w:t>
                    </w:r>
                    <w:r w:rsidRPr="00C26593">
                      <w:rPr>
                        <w:rFonts w:ascii="IranNastaliq" w:hAnsi="IranNastaliq" w:cs="IranNastaliq" w:hint="cs"/>
                        <w:b/>
                        <w:bCs/>
                        <w:sz w:val="22"/>
                        <w:szCs w:val="22"/>
                        <w:rtl/>
                        <w:lang w:bidi="fa-IR"/>
                      </w:rPr>
                      <w:t>شماره :</w:t>
                    </w:r>
                  </w:p>
                  <w:p w:rsidR="00D94A61" w:rsidRPr="00C26593" w:rsidRDefault="00D94A61" w:rsidP="00D94A61">
                    <w:pPr>
                      <w:rPr>
                        <w:sz w:val="22"/>
                        <w:szCs w:val="22"/>
                      </w:rPr>
                    </w:pPr>
                    <w:r w:rsidRPr="00C26593">
                      <w:rPr>
                        <w:rFonts w:ascii="IranNastaliq" w:hAnsi="IranNastaliq" w:cs="IranNastaliq" w:hint="cs"/>
                        <w:b/>
                        <w:bCs/>
                        <w:sz w:val="22"/>
                        <w:szCs w:val="22"/>
                        <w:rtl/>
                        <w:lang w:bidi="fa-IR"/>
                      </w:rPr>
                      <w:t xml:space="preserve">پیوست:  </w:t>
                    </w:r>
                  </w:p>
                </w:txbxContent>
              </v:textbox>
            </v:shape>
          </w:pict>
        </mc:Fallback>
      </mc:AlternateContent>
    </w:r>
    <w:r w:rsidR="00D94A61">
      <w:rPr>
        <w:rFonts w:ascii="IranNastaliq" w:hAnsi="IranNastaliq" w:cs="IranNastaliq"/>
        <w:b/>
        <w:bCs/>
        <w:noProof/>
        <w:sz w:val="26"/>
        <w:szCs w:val="26"/>
      </w:rPr>
      <w:drawing>
        <wp:anchor distT="0" distB="0" distL="114300" distR="114300" simplePos="0" relativeHeight="251660288" behindDoc="0" locked="0" layoutInCell="1" allowOverlap="1" wp14:anchorId="3E4A0669" wp14:editId="38E4B034">
          <wp:simplePos x="0" y="0"/>
          <wp:positionH relativeFrom="column">
            <wp:posOffset>4871085</wp:posOffset>
          </wp:positionH>
          <wp:positionV relativeFrom="paragraph">
            <wp:posOffset>77470</wp:posOffset>
          </wp:positionV>
          <wp:extent cx="1171575" cy="695325"/>
          <wp:effectExtent l="19050" t="0" r="9525" b="0"/>
          <wp:wrapSquare wrapText="bothSides"/>
          <wp:docPr id="22"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1171575" cy="695325"/>
                  </a:xfrm>
                  <a:prstGeom prst="rect">
                    <a:avLst/>
                  </a:prstGeom>
                  <a:noFill/>
                </pic:spPr>
              </pic:pic>
            </a:graphicData>
          </a:graphic>
        </wp:anchor>
      </w:drawing>
    </w:r>
    <w:r w:rsidR="00660ED1">
      <w:rPr>
        <w:rFonts w:ascii="IranNastaliq" w:hAnsi="IranNastaliq" w:cs="IranNastaliq"/>
        <w:sz w:val="44"/>
        <w:szCs w:val="44"/>
      </w:rPr>
      <w:t xml:space="preserve">                                     </w:t>
    </w:r>
    <w:r w:rsidR="00660ED1">
      <w:rPr>
        <w:rFonts w:ascii="IranNastaliq" w:hAnsi="IranNastaliq" w:cs="IranNastaliq" w:hint="cs"/>
        <w:sz w:val="44"/>
        <w:szCs w:val="44"/>
        <w:rtl/>
      </w:rPr>
      <w:t>بسمه</w:t>
    </w:r>
    <w:r w:rsidR="00D94A61" w:rsidRPr="00E07215">
      <w:rPr>
        <w:rFonts w:ascii="IranNastaliq" w:hAnsi="IranNastaliq" w:cs="IranNastaliq" w:hint="cs"/>
        <w:sz w:val="44"/>
        <w:szCs w:val="44"/>
        <w:rtl/>
      </w:rPr>
      <w:t xml:space="preserve"> تعالي</w:t>
    </w:r>
    <w:bookmarkStart w:id="1" w:name="letterDate"/>
    <w:bookmarkEnd w:id="1"/>
  </w:p>
  <w:p w:rsidR="00D94A61" w:rsidRPr="004E6E08" w:rsidRDefault="00692F87" w:rsidP="001F26ED">
    <w:pPr>
      <w:tabs>
        <w:tab w:val="left" w:pos="720"/>
        <w:tab w:val="left" w:pos="1440"/>
        <w:tab w:val="left" w:pos="2160"/>
        <w:tab w:val="left" w:pos="2880"/>
        <w:tab w:val="left" w:pos="3600"/>
        <w:tab w:val="left" w:pos="4320"/>
        <w:tab w:val="left" w:pos="5040"/>
        <w:tab w:val="left" w:pos="8306"/>
      </w:tabs>
      <w:rPr>
        <w:rFonts w:ascii="IranNastaliq" w:hAnsi="IranNastaliq" w:cs="IranNastaliq"/>
        <w:b/>
        <w:bCs/>
        <w:rtl/>
        <w:lang w:bidi="fa-IR"/>
      </w:rPr>
    </w:pPr>
    <w:r>
      <w:rPr>
        <w:rFonts w:ascii="IranNastaliq" w:hAnsi="IranNastaliq" w:cs="IranNastaliq"/>
        <w:noProof/>
        <w:rtl/>
      </w:rPr>
      <mc:AlternateContent>
        <mc:Choice Requires="wps">
          <w:drawing>
            <wp:anchor distT="0" distB="0" distL="114300" distR="114300" simplePos="0" relativeHeight="251658240" behindDoc="0" locked="0" layoutInCell="1" allowOverlap="1" wp14:anchorId="5095CEB0" wp14:editId="1E271C84">
              <wp:simplePos x="0" y="0"/>
              <wp:positionH relativeFrom="column">
                <wp:posOffset>4413885</wp:posOffset>
              </wp:positionH>
              <wp:positionV relativeFrom="paragraph">
                <wp:posOffset>18415</wp:posOffset>
              </wp:positionV>
              <wp:extent cx="2004695" cy="687705"/>
              <wp:effectExtent l="3810" t="0" r="127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4A61" w:rsidRDefault="00D94A61" w:rsidP="00D94A61">
                          <w:pPr>
                            <w:jc w:val="center"/>
                            <w:rPr>
                              <w:sz w:val="20"/>
                              <w:szCs w:val="20"/>
                              <w:rtl/>
                              <w:lang w:bidi="fa-IR"/>
                            </w:rPr>
                          </w:pPr>
                          <w:r w:rsidRPr="006C1E67">
                            <w:rPr>
                              <w:rFonts w:ascii="IranNastaliq" w:hAnsi="IranNastaliq" w:cs="IranNastaliq"/>
                              <w:sz w:val="20"/>
                              <w:szCs w:val="20"/>
                              <w:rtl/>
                            </w:rPr>
                            <w:t>دانش</w:t>
                          </w:r>
                          <w:r w:rsidRPr="006C1E67">
                            <w:rPr>
                              <w:rFonts w:ascii="IranNastaliq" w:hAnsi="IranNastaliq" w:cs="IranNastaliq" w:hint="cs"/>
                              <w:sz w:val="20"/>
                              <w:szCs w:val="20"/>
                              <w:rtl/>
                            </w:rPr>
                            <w:t>گاه</w:t>
                          </w:r>
                          <w:r w:rsidRPr="006C1E67">
                            <w:rPr>
                              <w:rFonts w:ascii="IranNastaliq" w:hAnsi="IranNastaliq" w:cs="IranNastaliq"/>
                              <w:sz w:val="20"/>
                              <w:szCs w:val="20"/>
                              <w:rtl/>
                            </w:rPr>
                            <w:t xml:space="preserve"> علوم پزشكي و خدمات بهداشتي</w:t>
                          </w:r>
                          <w:r w:rsidRPr="006C1E67">
                            <w:rPr>
                              <w:rFonts w:ascii="IranNastaliq" w:hAnsi="IranNastaliq" w:cs="IranNastaliq" w:hint="cs"/>
                              <w:sz w:val="20"/>
                              <w:szCs w:val="20"/>
                              <w:rtl/>
                            </w:rPr>
                            <w:t xml:space="preserve"> </w:t>
                          </w:r>
                          <w:r w:rsidRPr="006C1E67">
                            <w:rPr>
                              <w:rFonts w:ascii="IranNastaliq" w:hAnsi="IranNastaliq" w:cs="IranNastaliq"/>
                              <w:sz w:val="20"/>
                              <w:szCs w:val="20"/>
                              <w:rtl/>
                            </w:rPr>
                            <w:t xml:space="preserve"> درماني</w:t>
                          </w:r>
                          <w:r w:rsidRPr="006C1E67">
                            <w:rPr>
                              <w:rFonts w:ascii="IranNastaliq" w:hAnsi="IranNastaliq" w:cs="IranNastaliq" w:hint="cs"/>
                              <w:sz w:val="20"/>
                              <w:szCs w:val="20"/>
                              <w:rtl/>
                            </w:rPr>
                            <w:t xml:space="preserve"> البرز</w:t>
                          </w:r>
                        </w:p>
                        <w:p w:rsidR="00D94A61" w:rsidRPr="006C1E67" w:rsidRDefault="00D94A61" w:rsidP="00D94A61">
                          <w:pPr>
                            <w:jc w:val="center"/>
                            <w:rPr>
                              <w:rFonts w:ascii="IranNastaliq" w:hAnsi="IranNastaliq" w:cs="IranNastaliq"/>
                              <w:sz w:val="20"/>
                              <w:szCs w:val="20"/>
                              <w:rtl/>
                              <w:lang w:bidi="fa-IR"/>
                            </w:rPr>
                          </w:pPr>
                          <w:r w:rsidRPr="006C1E67">
                            <w:rPr>
                              <w:rFonts w:ascii="IranNastaliq" w:hAnsi="IranNastaliq" w:cs="IranNastaliq"/>
                              <w:sz w:val="20"/>
                              <w:szCs w:val="20"/>
                              <w:rtl/>
                              <w:lang w:bidi="fa-IR"/>
                            </w:rPr>
                            <w:t>معاونت توسعه مدیریت و منابع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95CEB0" id="Text Box 3" o:spid="_x0000_s1027" type="#_x0000_t202" style="position:absolute;left:0;text-align:left;margin-left:347.55pt;margin-top:1.45pt;width:157.85pt;height:5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" stroked="f">
              <v:textbox>
                <w:txbxContent>
                  <w:p w:rsidR="00D94A61" w:rsidRDefault="00D94A61" w:rsidP="00D94A61">
                    <w:pPr>
                      <w:jc w:val="center"/>
                      <w:rPr>
                        <w:sz w:val="20"/>
                        <w:szCs w:val="20"/>
                        <w:rtl/>
                        <w:lang w:bidi="fa-IR"/>
                      </w:rPr>
                    </w:pPr>
                    <w:r w:rsidRPr="006C1E67">
                      <w:rPr>
                        <w:rFonts w:ascii="IranNastaliq" w:hAnsi="IranNastaliq" w:cs="IranNastaliq"/>
                        <w:sz w:val="20"/>
                        <w:szCs w:val="20"/>
                        <w:rtl/>
                      </w:rPr>
                      <w:t>دانش</w:t>
                    </w:r>
                    <w:r w:rsidRPr="006C1E67">
                      <w:rPr>
                        <w:rFonts w:ascii="IranNastaliq" w:hAnsi="IranNastaliq" w:cs="IranNastaliq" w:hint="cs"/>
                        <w:sz w:val="20"/>
                        <w:szCs w:val="20"/>
                        <w:rtl/>
                      </w:rPr>
                      <w:t>گاه</w:t>
                    </w:r>
                    <w:r w:rsidRPr="006C1E67">
                      <w:rPr>
                        <w:rFonts w:ascii="IranNastaliq" w:hAnsi="IranNastaliq" w:cs="IranNastaliq"/>
                        <w:sz w:val="20"/>
                        <w:szCs w:val="20"/>
                        <w:rtl/>
                      </w:rPr>
                      <w:t xml:space="preserve"> علوم پزشكي و خدمات بهداشتي</w:t>
                    </w:r>
                    <w:r w:rsidRPr="006C1E67">
                      <w:rPr>
                        <w:rFonts w:ascii="IranNastaliq" w:hAnsi="IranNastaliq" w:cs="IranNastaliq" w:hint="cs"/>
                        <w:sz w:val="20"/>
                        <w:szCs w:val="20"/>
                        <w:rtl/>
                      </w:rPr>
                      <w:t xml:space="preserve"> </w:t>
                    </w:r>
                    <w:r w:rsidRPr="006C1E67">
                      <w:rPr>
                        <w:rFonts w:ascii="IranNastaliq" w:hAnsi="IranNastaliq" w:cs="IranNastaliq"/>
                        <w:sz w:val="20"/>
                        <w:szCs w:val="20"/>
                        <w:rtl/>
                      </w:rPr>
                      <w:t xml:space="preserve"> درماني</w:t>
                    </w:r>
                    <w:r w:rsidRPr="006C1E67">
                      <w:rPr>
                        <w:rFonts w:ascii="IranNastaliq" w:hAnsi="IranNastaliq" w:cs="IranNastaliq" w:hint="cs"/>
                        <w:sz w:val="20"/>
                        <w:szCs w:val="20"/>
                        <w:rtl/>
                      </w:rPr>
                      <w:t xml:space="preserve"> البرز</w:t>
                    </w:r>
                  </w:p>
                  <w:p w:rsidR="00D94A61" w:rsidRPr="006C1E67" w:rsidRDefault="00D94A61" w:rsidP="00D94A61">
                    <w:pPr>
                      <w:jc w:val="center"/>
                      <w:rPr>
                        <w:rFonts w:ascii="IranNastaliq" w:hAnsi="IranNastaliq" w:cs="IranNastaliq"/>
                        <w:sz w:val="20"/>
                        <w:szCs w:val="20"/>
                        <w:rtl/>
                        <w:lang w:bidi="fa-IR"/>
                      </w:rPr>
                    </w:pPr>
                    <w:r w:rsidRPr="006C1E67">
                      <w:rPr>
                        <w:rFonts w:ascii="IranNastaliq" w:hAnsi="IranNastaliq" w:cs="IranNastaliq"/>
                        <w:sz w:val="20"/>
                        <w:szCs w:val="20"/>
                        <w:rtl/>
                        <w:lang w:bidi="fa-IR"/>
                      </w:rPr>
                      <w:t>معاونت توسعه مدیریت و منابع</w:t>
                    </w:r>
                  </w:p>
                </w:txbxContent>
              </v:textbox>
            </v:shape>
          </w:pict>
        </mc:Fallback>
      </mc:AlternateContent>
    </w:r>
  </w:p>
  <w:p w:rsidR="00D94A61" w:rsidRDefault="00D94A61" w:rsidP="00D94A61">
    <w:pPr>
      <w:tabs>
        <w:tab w:val="left" w:pos="720"/>
        <w:tab w:val="left" w:pos="1440"/>
        <w:tab w:val="left" w:pos="2160"/>
        <w:tab w:val="left" w:pos="2880"/>
        <w:tab w:val="left" w:pos="3600"/>
        <w:tab w:val="left" w:pos="4320"/>
        <w:tab w:val="left" w:pos="5040"/>
        <w:tab w:val="left" w:pos="8306"/>
      </w:tabs>
      <w:rPr>
        <w:rFonts w:ascii="IranNastaliq" w:hAnsi="IranNastaliq" w:cs="IranNastaliq"/>
        <w:b/>
        <w:bCs/>
        <w:sz w:val="12"/>
        <w:szCs w:val="12"/>
        <w:rtl/>
        <w:lang w:bidi="fa-IR"/>
      </w:rPr>
    </w:pPr>
  </w:p>
  <w:p w:rsidR="00D94A61" w:rsidRDefault="00D94A61" w:rsidP="00D94A61">
    <w:pPr>
      <w:tabs>
        <w:tab w:val="left" w:pos="720"/>
        <w:tab w:val="left" w:pos="1440"/>
        <w:tab w:val="left" w:pos="2160"/>
        <w:tab w:val="left" w:pos="2880"/>
        <w:tab w:val="left" w:pos="3600"/>
        <w:tab w:val="left" w:pos="4320"/>
        <w:tab w:val="left" w:pos="5040"/>
        <w:tab w:val="left" w:pos="8306"/>
      </w:tabs>
      <w:rPr>
        <w:rFonts w:ascii="IranNastaliq" w:hAnsi="IranNastaliq" w:cs="IranNastaliq"/>
        <w:b/>
        <w:bCs/>
        <w:sz w:val="12"/>
        <w:szCs w:val="12"/>
        <w:rtl/>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86012"/>
    <w:multiLevelType w:val="hybridMultilevel"/>
    <w:tmpl w:val="4D5C4804"/>
    <w:lvl w:ilvl="0" w:tplc="4F783202">
      <w:start w:val="1"/>
      <w:numFmt w:val="decimal"/>
      <w:lvlText w:val="%1.15"/>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175C4D"/>
    <w:multiLevelType w:val="hybridMultilevel"/>
    <w:tmpl w:val="042C5176"/>
    <w:lvl w:ilvl="0" w:tplc="9E12A640">
      <w:start w:val="1"/>
      <w:numFmt w:val="decimal"/>
      <w:lvlText w:val="%1.4"/>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903DE"/>
    <w:multiLevelType w:val="hybridMultilevel"/>
    <w:tmpl w:val="8BCA6F02"/>
    <w:lvl w:ilvl="0" w:tplc="1B96AB94">
      <w:start w:val="1"/>
      <w:numFmt w:val="decimal"/>
      <w:lvlText w:val="%1.13"/>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671417"/>
    <w:multiLevelType w:val="multilevel"/>
    <w:tmpl w:val="1FCC499C"/>
    <w:lvl w:ilvl="0">
      <w:start w:val="7"/>
      <w:numFmt w:val="decimal"/>
      <w:lvlText w:val="%1-"/>
      <w:lvlJc w:val="left"/>
      <w:pPr>
        <w:ind w:left="420" w:hanging="420"/>
      </w:pPr>
      <w:rPr>
        <w:rFonts w:hint="default"/>
      </w:rPr>
    </w:lvl>
    <w:lvl w:ilvl="1">
      <w:start w:val="1"/>
      <w:numFmt w:val="decimal"/>
      <w:lvlText w:val="%2.8"/>
      <w:lvlJc w:val="left"/>
      <w:pPr>
        <w:ind w:left="720" w:hanging="720"/>
      </w:pPr>
      <w:rPr>
        <w:rFonts w:cs="B Nazanin"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2764FE0"/>
    <w:multiLevelType w:val="multilevel"/>
    <w:tmpl w:val="D2D61554"/>
    <w:lvl w:ilvl="0">
      <w:start w:val="6"/>
      <w:numFmt w:val="decimal"/>
      <w:lvlText w:val="%1"/>
      <w:lvlJc w:val="left"/>
      <w:pPr>
        <w:ind w:left="360" w:hanging="360"/>
      </w:pPr>
      <w:rPr>
        <w:rFonts w:hint="default"/>
      </w:rPr>
    </w:lvl>
    <w:lvl w:ilvl="1">
      <w:start w:val="1"/>
      <w:numFmt w:val="decimal"/>
      <w:lvlText w:val="%2-8)"/>
      <w:lvlJc w:val="left"/>
      <w:pPr>
        <w:ind w:left="360" w:hanging="360"/>
      </w:pPr>
      <w:rPr>
        <w:rFonts w:hint="default"/>
        <w:b w:val="0"/>
        <w:bCs w:val="0"/>
        <w:iCs w:val="0"/>
        <w:color w:val="000000"/>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EE38C9"/>
    <w:multiLevelType w:val="multilevel"/>
    <w:tmpl w:val="DAB00B2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cs="B Nazanin"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2799583B"/>
    <w:multiLevelType w:val="hybridMultilevel"/>
    <w:tmpl w:val="0E5896B0"/>
    <w:lvl w:ilvl="0" w:tplc="FBF21970">
      <w:start w:val="1"/>
      <w:numFmt w:val="decimal"/>
      <w:lvlText w:val="%1.14"/>
      <w:lvlJc w:val="left"/>
      <w:pPr>
        <w:ind w:left="862"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1D0FA3"/>
    <w:multiLevelType w:val="hybridMultilevel"/>
    <w:tmpl w:val="3110B558"/>
    <w:lvl w:ilvl="0" w:tplc="7E46C564">
      <w:start w:val="1"/>
      <w:numFmt w:val="decimal"/>
      <w:lvlText w:val="%1.5"/>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D13A64"/>
    <w:multiLevelType w:val="hybridMultilevel"/>
    <w:tmpl w:val="FED27C56"/>
    <w:lvl w:ilvl="0" w:tplc="B58C3B08">
      <w:start w:val="1"/>
      <w:numFmt w:val="decimal"/>
      <w:lvlText w:val="%1.9"/>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A57C4A"/>
    <w:multiLevelType w:val="hybridMultilevel"/>
    <w:tmpl w:val="8208DF9C"/>
    <w:lvl w:ilvl="0" w:tplc="0A2A3690">
      <w:start w:val="1"/>
      <w:numFmt w:val="decimal"/>
      <w:lvlText w:val="%1.10"/>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C47224"/>
    <w:multiLevelType w:val="hybridMultilevel"/>
    <w:tmpl w:val="197C2386"/>
    <w:lvl w:ilvl="0" w:tplc="2CB8016C">
      <w:start w:val="1"/>
      <w:numFmt w:val="decimal"/>
      <w:lvlText w:val="%1.14"/>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DF5DC0"/>
    <w:multiLevelType w:val="multilevel"/>
    <w:tmpl w:val="8D6CE4B2"/>
    <w:lvl w:ilvl="0">
      <w:start w:val="4"/>
      <w:numFmt w:val="decimal"/>
      <w:lvlText w:val="%1-"/>
      <w:lvlJc w:val="left"/>
      <w:pPr>
        <w:ind w:left="420" w:hanging="420"/>
      </w:pPr>
      <w:rPr>
        <w:rFonts w:hint="default"/>
      </w:rPr>
    </w:lvl>
    <w:lvl w:ilvl="1">
      <w:start w:val="1"/>
      <w:numFmt w:val="decimal"/>
      <w:lvlText w:val="%2.6"/>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C2B7782"/>
    <w:multiLevelType w:val="multilevel"/>
    <w:tmpl w:val="3FF62F14"/>
    <w:lvl w:ilvl="0">
      <w:start w:val="15"/>
      <w:numFmt w:val="decimal"/>
      <w:lvlText w:val="%1-"/>
      <w:lvlJc w:val="left"/>
      <w:pPr>
        <w:ind w:left="540" w:hanging="540"/>
      </w:pPr>
      <w:rPr>
        <w:rFonts w:hint="default"/>
      </w:rPr>
    </w:lvl>
    <w:lvl w:ilvl="1">
      <w:start w:val="1"/>
      <w:numFmt w:val="decimal"/>
      <w:lvlText w:val="%2.12"/>
      <w:lvlJc w:val="left"/>
      <w:pPr>
        <w:ind w:left="720" w:hanging="72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8C74742"/>
    <w:multiLevelType w:val="hybridMultilevel"/>
    <w:tmpl w:val="FF88CDE6"/>
    <w:lvl w:ilvl="0" w:tplc="64E4EEDE">
      <w:start w:val="1"/>
      <w:numFmt w:val="decimal"/>
      <w:lvlText w:val="%1.16"/>
      <w:lvlJc w:val="left"/>
      <w:pPr>
        <w:ind w:left="502" w:hanging="360"/>
      </w:pPr>
      <w:rPr>
        <w:rFonts w:hint="default"/>
        <w:b/>
        <w:bCs/>
        <w:color w:val="auto"/>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15:restartNumberingAfterBreak="0">
    <w:nsid w:val="510A2A05"/>
    <w:multiLevelType w:val="hybridMultilevel"/>
    <w:tmpl w:val="D534B514"/>
    <w:lvl w:ilvl="0" w:tplc="79D44576">
      <w:start w:val="1"/>
      <w:numFmt w:val="decimal"/>
      <w:lvlText w:val="%1.3"/>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E36BE0"/>
    <w:multiLevelType w:val="multilevel"/>
    <w:tmpl w:val="3EB05BFC"/>
    <w:lvl w:ilvl="0">
      <w:start w:val="9"/>
      <w:numFmt w:val="decimal"/>
      <w:lvlText w:val="%1-"/>
      <w:lvlJc w:val="left"/>
      <w:pPr>
        <w:ind w:left="630" w:hanging="63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C323A21"/>
    <w:multiLevelType w:val="hybridMultilevel"/>
    <w:tmpl w:val="14125A28"/>
    <w:lvl w:ilvl="0" w:tplc="1A860D16">
      <w:start w:val="1"/>
      <w:numFmt w:val="decimal"/>
      <w:lvlText w:val="%1.7"/>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A0265F"/>
    <w:multiLevelType w:val="multilevel"/>
    <w:tmpl w:val="17880B72"/>
    <w:lvl w:ilvl="0">
      <w:start w:val="1"/>
      <w:numFmt w:val="decimal"/>
      <w:lvlText w:val="%1-"/>
      <w:lvlJc w:val="left"/>
      <w:pPr>
        <w:ind w:left="420" w:hanging="420"/>
      </w:pPr>
      <w:rPr>
        <w:rFonts w:hint="default"/>
        <w:b/>
      </w:rPr>
    </w:lvl>
    <w:lvl w:ilvl="1">
      <w:start w:val="1"/>
      <w:numFmt w:val="decimal"/>
      <w:lvlText w:val="%2.1"/>
      <w:lvlJc w:val="left"/>
      <w:pPr>
        <w:ind w:left="720" w:hanging="720"/>
      </w:pPr>
      <w:rPr>
        <w:rFonts w:hint="default"/>
        <w:b w:val="0"/>
        <w:bCs/>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8" w15:restartNumberingAfterBreak="0">
    <w:nsid w:val="6CF83ECA"/>
    <w:multiLevelType w:val="hybridMultilevel"/>
    <w:tmpl w:val="BBAAE960"/>
    <w:lvl w:ilvl="0" w:tplc="90661936">
      <w:start w:val="1"/>
      <w:numFmt w:val="decimal"/>
      <w:lvlText w:val="%1.10"/>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BA1B81"/>
    <w:multiLevelType w:val="multilevel"/>
    <w:tmpl w:val="CFA0ED56"/>
    <w:lvl w:ilvl="0">
      <w:start w:val="11"/>
      <w:numFmt w:val="decimal"/>
      <w:lvlText w:val="%1-"/>
      <w:lvlJc w:val="left"/>
      <w:pPr>
        <w:ind w:left="540" w:hanging="540"/>
      </w:pPr>
      <w:rPr>
        <w:rFonts w:hint="default"/>
      </w:rPr>
    </w:lvl>
    <w:lvl w:ilvl="1">
      <w:start w:val="1"/>
      <w:numFmt w:val="decimal"/>
      <w:lvlText w:val="%2.11"/>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7C4F2A13"/>
    <w:multiLevelType w:val="hybridMultilevel"/>
    <w:tmpl w:val="670CA7E4"/>
    <w:lvl w:ilvl="0" w:tplc="6FA0BEC4">
      <w:start w:val="1"/>
      <w:numFmt w:val="decimal"/>
      <w:lvlText w:val="%1.2"/>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1"/>
  </w:num>
  <w:num w:numId="3">
    <w:abstractNumId w:val="3"/>
  </w:num>
  <w:num w:numId="4">
    <w:abstractNumId w:val="15"/>
  </w:num>
  <w:num w:numId="5">
    <w:abstractNumId w:val="12"/>
  </w:num>
  <w:num w:numId="6">
    <w:abstractNumId w:val="19"/>
  </w:num>
  <w:num w:numId="7">
    <w:abstractNumId w:val="7"/>
  </w:num>
  <w:num w:numId="8">
    <w:abstractNumId w:val="8"/>
  </w:num>
  <w:num w:numId="9">
    <w:abstractNumId w:val="20"/>
  </w:num>
  <w:num w:numId="10">
    <w:abstractNumId w:val="14"/>
  </w:num>
  <w:num w:numId="11">
    <w:abstractNumId w:val="1"/>
  </w:num>
  <w:num w:numId="12">
    <w:abstractNumId w:val="2"/>
  </w:num>
  <w:num w:numId="13">
    <w:abstractNumId w:val="10"/>
  </w:num>
  <w:num w:numId="14">
    <w:abstractNumId w:val="0"/>
  </w:num>
  <w:num w:numId="15">
    <w:abstractNumId w:val="13"/>
  </w:num>
  <w:num w:numId="16">
    <w:abstractNumId w:val="18"/>
  </w:num>
  <w:num w:numId="17">
    <w:abstractNumId w:val="5"/>
  </w:num>
  <w:num w:numId="18">
    <w:abstractNumId w:val="9"/>
  </w:num>
  <w:num w:numId="19">
    <w:abstractNumId w:val="16"/>
  </w:num>
  <w:num w:numId="20">
    <w:abstractNumId w:val="6"/>
  </w:num>
  <w:num w:numId="21">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714"/>
    <w:rsid w:val="00003E10"/>
    <w:rsid w:val="00004315"/>
    <w:rsid w:val="000043B1"/>
    <w:rsid w:val="0000695E"/>
    <w:rsid w:val="00010EDD"/>
    <w:rsid w:val="000124F0"/>
    <w:rsid w:val="000146C8"/>
    <w:rsid w:val="000155A8"/>
    <w:rsid w:val="000214BC"/>
    <w:rsid w:val="000215B9"/>
    <w:rsid w:val="000220E0"/>
    <w:rsid w:val="0003007B"/>
    <w:rsid w:val="00032C6C"/>
    <w:rsid w:val="00036123"/>
    <w:rsid w:val="00051C23"/>
    <w:rsid w:val="000547F1"/>
    <w:rsid w:val="00060F6A"/>
    <w:rsid w:val="000703F8"/>
    <w:rsid w:val="00070BF2"/>
    <w:rsid w:val="000712D2"/>
    <w:rsid w:val="00072BBE"/>
    <w:rsid w:val="000737B3"/>
    <w:rsid w:val="00074A52"/>
    <w:rsid w:val="000752C9"/>
    <w:rsid w:val="0008034E"/>
    <w:rsid w:val="00082564"/>
    <w:rsid w:val="0009184B"/>
    <w:rsid w:val="0009184D"/>
    <w:rsid w:val="000A01AA"/>
    <w:rsid w:val="000A17FE"/>
    <w:rsid w:val="000A40A0"/>
    <w:rsid w:val="000A5556"/>
    <w:rsid w:val="000B144D"/>
    <w:rsid w:val="000B2218"/>
    <w:rsid w:val="000B42AF"/>
    <w:rsid w:val="000B792A"/>
    <w:rsid w:val="000C2407"/>
    <w:rsid w:val="000C4584"/>
    <w:rsid w:val="000C566B"/>
    <w:rsid w:val="000C670C"/>
    <w:rsid w:val="000C6DED"/>
    <w:rsid w:val="000D2FB8"/>
    <w:rsid w:val="000D72CC"/>
    <w:rsid w:val="000D7596"/>
    <w:rsid w:val="000E42C5"/>
    <w:rsid w:val="000F47FB"/>
    <w:rsid w:val="00100F39"/>
    <w:rsid w:val="00105638"/>
    <w:rsid w:val="001150E9"/>
    <w:rsid w:val="0012553E"/>
    <w:rsid w:val="00127945"/>
    <w:rsid w:val="0013090D"/>
    <w:rsid w:val="00137518"/>
    <w:rsid w:val="00142E58"/>
    <w:rsid w:val="0014372E"/>
    <w:rsid w:val="00144A6D"/>
    <w:rsid w:val="00147BA7"/>
    <w:rsid w:val="0015342D"/>
    <w:rsid w:val="00157F83"/>
    <w:rsid w:val="00164E8C"/>
    <w:rsid w:val="00167123"/>
    <w:rsid w:val="0016725E"/>
    <w:rsid w:val="00174355"/>
    <w:rsid w:val="00175942"/>
    <w:rsid w:val="00183B6D"/>
    <w:rsid w:val="00185B77"/>
    <w:rsid w:val="001917DB"/>
    <w:rsid w:val="001919FA"/>
    <w:rsid w:val="0019582F"/>
    <w:rsid w:val="00195B52"/>
    <w:rsid w:val="00197DC8"/>
    <w:rsid w:val="001A0E1B"/>
    <w:rsid w:val="001A5764"/>
    <w:rsid w:val="001A654C"/>
    <w:rsid w:val="001A6BBE"/>
    <w:rsid w:val="001B0410"/>
    <w:rsid w:val="001B229F"/>
    <w:rsid w:val="001B278D"/>
    <w:rsid w:val="001B37CC"/>
    <w:rsid w:val="001B4D5A"/>
    <w:rsid w:val="001B4DF4"/>
    <w:rsid w:val="001C30B4"/>
    <w:rsid w:val="001C7437"/>
    <w:rsid w:val="001C79BC"/>
    <w:rsid w:val="001D21F8"/>
    <w:rsid w:val="001E07AD"/>
    <w:rsid w:val="001E689A"/>
    <w:rsid w:val="001F069D"/>
    <w:rsid w:val="001F1607"/>
    <w:rsid w:val="001F26ED"/>
    <w:rsid w:val="001F5E84"/>
    <w:rsid w:val="001F7460"/>
    <w:rsid w:val="001F7BEE"/>
    <w:rsid w:val="00204A2E"/>
    <w:rsid w:val="0020750B"/>
    <w:rsid w:val="00210116"/>
    <w:rsid w:val="002101C1"/>
    <w:rsid w:val="00212CB8"/>
    <w:rsid w:val="002158B0"/>
    <w:rsid w:val="0021742D"/>
    <w:rsid w:val="002216EC"/>
    <w:rsid w:val="002251EE"/>
    <w:rsid w:val="0022677F"/>
    <w:rsid w:val="00230560"/>
    <w:rsid w:val="002369F2"/>
    <w:rsid w:val="00242E55"/>
    <w:rsid w:val="00244A05"/>
    <w:rsid w:val="00247792"/>
    <w:rsid w:val="00273884"/>
    <w:rsid w:val="00275B4B"/>
    <w:rsid w:val="0027600F"/>
    <w:rsid w:val="00284FE0"/>
    <w:rsid w:val="00287A6B"/>
    <w:rsid w:val="00291149"/>
    <w:rsid w:val="002948E3"/>
    <w:rsid w:val="00294B27"/>
    <w:rsid w:val="002A702C"/>
    <w:rsid w:val="002B01BE"/>
    <w:rsid w:val="002B302E"/>
    <w:rsid w:val="002B5E32"/>
    <w:rsid w:val="002B620B"/>
    <w:rsid w:val="002B7E74"/>
    <w:rsid w:val="002C3350"/>
    <w:rsid w:val="002C42BA"/>
    <w:rsid w:val="002C4EC3"/>
    <w:rsid w:val="002C71C2"/>
    <w:rsid w:val="002C7EB4"/>
    <w:rsid w:val="002E1C2A"/>
    <w:rsid w:val="002E6040"/>
    <w:rsid w:val="002E6B06"/>
    <w:rsid w:val="002F132E"/>
    <w:rsid w:val="002F2F00"/>
    <w:rsid w:val="002F2F51"/>
    <w:rsid w:val="002F5F5B"/>
    <w:rsid w:val="00303AAF"/>
    <w:rsid w:val="00305445"/>
    <w:rsid w:val="00312BC3"/>
    <w:rsid w:val="00313402"/>
    <w:rsid w:val="00316F63"/>
    <w:rsid w:val="0031758F"/>
    <w:rsid w:val="00330563"/>
    <w:rsid w:val="00333A9B"/>
    <w:rsid w:val="00334E43"/>
    <w:rsid w:val="0033537F"/>
    <w:rsid w:val="00343B0F"/>
    <w:rsid w:val="0035214D"/>
    <w:rsid w:val="003550D2"/>
    <w:rsid w:val="00355BB2"/>
    <w:rsid w:val="00357EBC"/>
    <w:rsid w:val="00370015"/>
    <w:rsid w:val="00370BD0"/>
    <w:rsid w:val="00371456"/>
    <w:rsid w:val="00375C66"/>
    <w:rsid w:val="00381763"/>
    <w:rsid w:val="003863A4"/>
    <w:rsid w:val="00391358"/>
    <w:rsid w:val="003913A4"/>
    <w:rsid w:val="00393784"/>
    <w:rsid w:val="00397F35"/>
    <w:rsid w:val="003A0863"/>
    <w:rsid w:val="003A1843"/>
    <w:rsid w:val="003A324C"/>
    <w:rsid w:val="003A5380"/>
    <w:rsid w:val="003B193E"/>
    <w:rsid w:val="003B5270"/>
    <w:rsid w:val="003C57CE"/>
    <w:rsid w:val="003C5A5F"/>
    <w:rsid w:val="003D02D1"/>
    <w:rsid w:val="003E2E33"/>
    <w:rsid w:val="003E5781"/>
    <w:rsid w:val="003E5F1F"/>
    <w:rsid w:val="003E5F2D"/>
    <w:rsid w:val="003E73C9"/>
    <w:rsid w:val="003F5CF4"/>
    <w:rsid w:val="00401269"/>
    <w:rsid w:val="00407845"/>
    <w:rsid w:val="00407C84"/>
    <w:rsid w:val="00414648"/>
    <w:rsid w:val="00417C8D"/>
    <w:rsid w:val="004203E1"/>
    <w:rsid w:val="00426F56"/>
    <w:rsid w:val="00427DC1"/>
    <w:rsid w:val="00427DC3"/>
    <w:rsid w:val="00433E4A"/>
    <w:rsid w:val="00443343"/>
    <w:rsid w:val="004510FA"/>
    <w:rsid w:val="00453298"/>
    <w:rsid w:val="00454EC2"/>
    <w:rsid w:val="0046350B"/>
    <w:rsid w:val="00464928"/>
    <w:rsid w:val="00465FB3"/>
    <w:rsid w:val="004730E5"/>
    <w:rsid w:val="004741EA"/>
    <w:rsid w:val="00480843"/>
    <w:rsid w:val="00484322"/>
    <w:rsid w:val="00485610"/>
    <w:rsid w:val="00485B54"/>
    <w:rsid w:val="00492914"/>
    <w:rsid w:val="00493645"/>
    <w:rsid w:val="004951C1"/>
    <w:rsid w:val="00495736"/>
    <w:rsid w:val="00495884"/>
    <w:rsid w:val="00497355"/>
    <w:rsid w:val="004A0BB4"/>
    <w:rsid w:val="004A1A95"/>
    <w:rsid w:val="004A2C65"/>
    <w:rsid w:val="004A5CD3"/>
    <w:rsid w:val="004A70A8"/>
    <w:rsid w:val="004B001F"/>
    <w:rsid w:val="004B44DC"/>
    <w:rsid w:val="004B4D8F"/>
    <w:rsid w:val="004B71BB"/>
    <w:rsid w:val="004C06BB"/>
    <w:rsid w:val="004C0D31"/>
    <w:rsid w:val="004C51CD"/>
    <w:rsid w:val="004C576E"/>
    <w:rsid w:val="004C6630"/>
    <w:rsid w:val="004C7AF5"/>
    <w:rsid w:val="004D12B2"/>
    <w:rsid w:val="004D3652"/>
    <w:rsid w:val="004D38E9"/>
    <w:rsid w:val="004D4361"/>
    <w:rsid w:val="004D460F"/>
    <w:rsid w:val="004D50FA"/>
    <w:rsid w:val="004D528F"/>
    <w:rsid w:val="004D766C"/>
    <w:rsid w:val="004E0BAF"/>
    <w:rsid w:val="004E6E08"/>
    <w:rsid w:val="004E7167"/>
    <w:rsid w:val="004F1991"/>
    <w:rsid w:val="004F22C6"/>
    <w:rsid w:val="004F3BAA"/>
    <w:rsid w:val="005035EE"/>
    <w:rsid w:val="005072D9"/>
    <w:rsid w:val="00511D60"/>
    <w:rsid w:val="00516DE9"/>
    <w:rsid w:val="00520452"/>
    <w:rsid w:val="00525B4D"/>
    <w:rsid w:val="005264DA"/>
    <w:rsid w:val="0052764B"/>
    <w:rsid w:val="00534198"/>
    <w:rsid w:val="00537178"/>
    <w:rsid w:val="00542473"/>
    <w:rsid w:val="005438AB"/>
    <w:rsid w:val="00547D6E"/>
    <w:rsid w:val="00551FFE"/>
    <w:rsid w:val="00553E4A"/>
    <w:rsid w:val="00556A51"/>
    <w:rsid w:val="00556CBE"/>
    <w:rsid w:val="005578F5"/>
    <w:rsid w:val="00560750"/>
    <w:rsid w:val="00561555"/>
    <w:rsid w:val="00564A3A"/>
    <w:rsid w:val="00570159"/>
    <w:rsid w:val="00570AB8"/>
    <w:rsid w:val="00580E05"/>
    <w:rsid w:val="0058362A"/>
    <w:rsid w:val="005841C9"/>
    <w:rsid w:val="00586D2B"/>
    <w:rsid w:val="005872FB"/>
    <w:rsid w:val="005953CC"/>
    <w:rsid w:val="00596778"/>
    <w:rsid w:val="005A1A26"/>
    <w:rsid w:val="005A5B99"/>
    <w:rsid w:val="005B004F"/>
    <w:rsid w:val="005B5F39"/>
    <w:rsid w:val="005C1910"/>
    <w:rsid w:val="005C2B1F"/>
    <w:rsid w:val="005C3858"/>
    <w:rsid w:val="005C41D8"/>
    <w:rsid w:val="005C7786"/>
    <w:rsid w:val="005D0B0F"/>
    <w:rsid w:val="005D619C"/>
    <w:rsid w:val="005D672F"/>
    <w:rsid w:val="005E50C7"/>
    <w:rsid w:val="005F188D"/>
    <w:rsid w:val="005F6B66"/>
    <w:rsid w:val="006007C6"/>
    <w:rsid w:val="0060137C"/>
    <w:rsid w:val="00605D3B"/>
    <w:rsid w:val="00611516"/>
    <w:rsid w:val="00613B24"/>
    <w:rsid w:val="0061529F"/>
    <w:rsid w:val="006208DA"/>
    <w:rsid w:val="00625BB7"/>
    <w:rsid w:val="00633408"/>
    <w:rsid w:val="0063359E"/>
    <w:rsid w:val="0064346E"/>
    <w:rsid w:val="00645388"/>
    <w:rsid w:val="00645583"/>
    <w:rsid w:val="006474E4"/>
    <w:rsid w:val="0065118E"/>
    <w:rsid w:val="00652714"/>
    <w:rsid w:val="006609F1"/>
    <w:rsid w:val="00660ED1"/>
    <w:rsid w:val="006621F2"/>
    <w:rsid w:val="00662271"/>
    <w:rsid w:val="00662BF2"/>
    <w:rsid w:val="006670BD"/>
    <w:rsid w:val="00667529"/>
    <w:rsid w:val="00670145"/>
    <w:rsid w:val="00670E3B"/>
    <w:rsid w:val="00673F58"/>
    <w:rsid w:val="006741D7"/>
    <w:rsid w:val="006817D9"/>
    <w:rsid w:val="00686D9B"/>
    <w:rsid w:val="00687B07"/>
    <w:rsid w:val="00691287"/>
    <w:rsid w:val="00692F87"/>
    <w:rsid w:val="006A35ED"/>
    <w:rsid w:val="006A51D7"/>
    <w:rsid w:val="006A5C49"/>
    <w:rsid w:val="006A68A9"/>
    <w:rsid w:val="006B792D"/>
    <w:rsid w:val="006C1E67"/>
    <w:rsid w:val="006C51A8"/>
    <w:rsid w:val="006C60D8"/>
    <w:rsid w:val="006C6C7D"/>
    <w:rsid w:val="006C6DA6"/>
    <w:rsid w:val="006D2940"/>
    <w:rsid w:val="006D59C9"/>
    <w:rsid w:val="006E11EA"/>
    <w:rsid w:val="006E1DC0"/>
    <w:rsid w:val="006E4822"/>
    <w:rsid w:val="006F2AA7"/>
    <w:rsid w:val="006F6ED6"/>
    <w:rsid w:val="00710E9E"/>
    <w:rsid w:val="0071239F"/>
    <w:rsid w:val="00713FC3"/>
    <w:rsid w:val="00714487"/>
    <w:rsid w:val="00715691"/>
    <w:rsid w:val="00716670"/>
    <w:rsid w:val="007167CD"/>
    <w:rsid w:val="00720E5F"/>
    <w:rsid w:val="007303FF"/>
    <w:rsid w:val="00732F9D"/>
    <w:rsid w:val="007343ED"/>
    <w:rsid w:val="007359B0"/>
    <w:rsid w:val="007426D0"/>
    <w:rsid w:val="0075600C"/>
    <w:rsid w:val="0076466E"/>
    <w:rsid w:val="00785B95"/>
    <w:rsid w:val="00786C2F"/>
    <w:rsid w:val="00790770"/>
    <w:rsid w:val="007966CF"/>
    <w:rsid w:val="007A1BFB"/>
    <w:rsid w:val="007C2178"/>
    <w:rsid w:val="007C688C"/>
    <w:rsid w:val="007C69B3"/>
    <w:rsid w:val="007C714D"/>
    <w:rsid w:val="007C7D75"/>
    <w:rsid w:val="007D1BAE"/>
    <w:rsid w:val="007D2F98"/>
    <w:rsid w:val="007D3EC5"/>
    <w:rsid w:val="007D6D25"/>
    <w:rsid w:val="007E4B67"/>
    <w:rsid w:val="007F4EC2"/>
    <w:rsid w:val="007F6236"/>
    <w:rsid w:val="007F6410"/>
    <w:rsid w:val="007F6933"/>
    <w:rsid w:val="007F6E9A"/>
    <w:rsid w:val="00800D34"/>
    <w:rsid w:val="00805735"/>
    <w:rsid w:val="00812055"/>
    <w:rsid w:val="008135C9"/>
    <w:rsid w:val="008150A8"/>
    <w:rsid w:val="00815D5B"/>
    <w:rsid w:val="00832498"/>
    <w:rsid w:val="00836495"/>
    <w:rsid w:val="00840ACB"/>
    <w:rsid w:val="00842B34"/>
    <w:rsid w:val="0085086B"/>
    <w:rsid w:val="00855A20"/>
    <w:rsid w:val="0086114E"/>
    <w:rsid w:val="008655F8"/>
    <w:rsid w:val="00867BBB"/>
    <w:rsid w:val="0087647F"/>
    <w:rsid w:val="00876702"/>
    <w:rsid w:val="0088031D"/>
    <w:rsid w:val="00885E60"/>
    <w:rsid w:val="0088631C"/>
    <w:rsid w:val="0088649F"/>
    <w:rsid w:val="0089001E"/>
    <w:rsid w:val="0089073E"/>
    <w:rsid w:val="00891ABF"/>
    <w:rsid w:val="00893EA1"/>
    <w:rsid w:val="00897599"/>
    <w:rsid w:val="008A042F"/>
    <w:rsid w:val="008A6EFB"/>
    <w:rsid w:val="008B1820"/>
    <w:rsid w:val="008B2C5C"/>
    <w:rsid w:val="008B3CC3"/>
    <w:rsid w:val="008B43B9"/>
    <w:rsid w:val="008B6F28"/>
    <w:rsid w:val="008B76D2"/>
    <w:rsid w:val="008C11D5"/>
    <w:rsid w:val="008C22A8"/>
    <w:rsid w:val="008C2926"/>
    <w:rsid w:val="008C615F"/>
    <w:rsid w:val="008C6E2E"/>
    <w:rsid w:val="008D12C4"/>
    <w:rsid w:val="008D407E"/>
    <w:rsid w:val="008D611F"/>
    <w:rsid w:val="008E1B68"/>
    <w:rsid w:val="008F1C3F"/>
    <w:rsid w:val="008F5F3E"/>
    <w:rsid w:val="009005B4"/>
    <w:rsid w:val="009027B0"/>
    <w:rsid w:val="00905080"/>
    <w:rsid w:val="00906985"/>
    <w:rsid w:val="0091082B"/>
    <w:rsid w:val="00911E9A"/>
    <w:rsid w:val="00913D66"/>
    <w:rsid w:val="009143CA"/>
    <w:rsid w:val="00914444"/>
    <w:rsid w:val="00915772"/>
    <w:rsid w:val="00916384"/>
    <w:rsid w:val="0092525E"/>
    <w:rsid w:val="00932E6E"/>
    <w:rsid w:val="0093486A"/>
    <w:rsid w:val="00940CD8"/>
    <w:rsid w:val="00945FEF"/>
    <w:rsid w:val="00947B5E"/>
    <w:rsid w:val="00951882"/>
    <w:rsid w:val="00951EDC"/>
    <w:rsid w:val="00952B9F"/>
    <w:rsid w:val="00955322"/>
    <w:rsid w:val="009703F5"/>
    <w:rsid w:val="009750F6"/>
    <w:rsid w:val="00975337"/>
    <w:rsid w:val="00975A67"/>
    <w:rsid w:val="00976302"/>
    <w:rsid w:val="009849FC"/>
    <w:rsid w:val="00985E49"/>
    <w:rsid w:val="009875CD"/>
    <w:rsid w:val="00987DA3"/>
    <w:rsid w:val="00991398"/>
    <w:rsid w:val="0099277C"/>
    <w:rsid w:val="00995234"/>
    <w:rsid w:val="009A37A5"/>
    <w:rsid w:val="009A5200"/>
    <w:rsid w:val="009A5E4E"/>
    <w:rsid w:val="009A7DCD"/>
    <w:rsid w:val="009B5002"/>
    <w:rsid w:val="009B7295"/>
    <w:rsid w:val="009C66DF"/>
    <w:rsid w:val="009C7AC3"/>
    <w:rsid w:val="009D74ED"/>
    <w:rsid w:val="009D7FCB"/>
    <w:rsid w:val="009E12C0"/>
    <w:rsid w:val="009E1A32"/>
    <w:rsid w:val="009F0B21"/>
    <w:rsid w:val="009F3962"/>
    <w:rsid w:val="00A133FC"/>
    <w:rsid w:val="00A2068A"/>
    <w:rsid w:val="00A20C0F"/>
    <w:rsid w:val="00A30E08"/>
    <w:rsid w:val="00A35F71"/>
    <w:rsid w:val="00A40132"/>
    <w:rsid w:val="00A40392"/>
    <w:rsid w:val="00A430C2"/>
    <w:rsid w:val="00A4771A"/>
    <w:rsid w:val="00A543E9"/>
    <w:rsid w:val="00A54D8B"/>
    <w:rsid w:val="00A61339"/>
    <w:rsid w:val="00A64521"/>
    <w:rsid w:val="00A71155"/>
    <w:rsid w:val="00A751A6"/>
    <w:rsid w:val="00A76CBE"/>
    <w:rsid w:val="00A77215"/>
    <w:rsid w:val="00A91497"/>
    <w:rsid w:val="00A9491B"/>
    <w:rsid w:val="00AA0DC3"/>
    <w:rsid w:val="00AA427B"/>
    <w:rsid w:val="00AC1531"/>
    <w:rsid w:val="00AC1CFD"/>
    <w:rsid w:val="00AC2A7B"/>
    <w:rsid w:val="00AC43B1"/>
    <w:rsid w:val="00AC4627"/>
    <w:rsid w:val="00AC7682"/>
    <w:rsid w:val="00AD1A65"/>
    <w:rsid w:val="00AD508F"/>
    <w:rsid w:val="00AD791C"/>
    <w:rsid w:val="00AE0903"/>
    <w:rsid w:val="00AF1896"/>
    <w:rsid w:val="00AF29B6"/>
    <w:rsid w:val="00AF3601"/>
    <w:rsid w:val="00AF5714"/>
    <w:rsid w:val="00AF7948"/>
    <w:rsid w:val="00B023FB"/>
    <w:rsid w:val="00B07886"/>
    <w:rsid w:val="00B07BC6"/>
    <w:rsid w:val="00B10863"/>
    <w:rsid w:val="00B10B6C"/>
    <w:rsid w:val="00B113F2"/>
    <w:rsid w:val="00B11B1D"/>
    <w:rsid w:val="00B11FA0"/>
    <w:rsid w:val="00B173C8"/>
    <w:rsid w:val="00B17772"/>
    <w:rsid w:val="00B30AC9"/>
    <w:rsid w:val="00B3271B"/>
    <w:rsid w:val="00B32BBE"/>
    <w:rsid w:val="00B426C8"/>
    <w:rsid w:val="00B47333"/>
    <w:rsid w:val="00B517F9"/>
    <w:rsid w:val="00B5442C"/>
    <w:rsid w:val="00B56A5E"/>
    <w:rsid w:val="00B57D61"/>
    <w:rsid w:val="00B62C61"/>
    <w:rsid w:val="00B65926"/>
    <w:rsid w:val="00B73B8E"/>
    <w:rsid w:val="00B7733C"/>
    <w:rsid w:val="00B81AF8"/>
    <w:rsid w:val="00B86BFF"/>
    <w:rsid w:val="00B86C7B"/>
    <w:rsid w:val="00B90077"/>
    <w:rsid w:val="00B96D1A"/>
    <w:rsid w:val="00BA4224"/>
    <w:rsid w:val="00BA5727"/>
    <w:rsid w:val="00BB4E53"/>
    <w:rsid w:val="00BB73F3"/>
    <w:rsid w:val="00BC3BDC"/>
    <w:rsid w:val="00BD04FB"/>
    <w:rsid w:val="00BD1DB9"/>
    <w:rsid w:val="00BD4AAD"/>
    <w:rsid w:val="00BD5D85"/>
    <w:rsid w:val="00BE4902"/>
    <w:rsid w:val="00BE7007"/>
    <w:rsid w:val="00BE7D06"/>
    <w:rsid w:val="00BF189D"/>
    <w:rsid w:val="00BF1EDB"/>
    <w:rsid w:val="00BF4F29"/>
    <w:rsid w:val="00BF5C79"/>
    <w:rsid w:val="00BF711E"/>
    <w:rsid w:val="00C07AB2"/>
    <w:rsid w:val="00C10491"/>
    <w:rsid w:val="00C10E70"/>
    <w:rsid w:val="00C130B1"/>
    <w:rsid w:val="00C14224"/>
    <w:rsid w:val="00C15781"/>
    <w:rsid w:val="00C2050A"/>
    <w:rsid w:val="00C20AD9"/>
    <w:rsid w:val="00C236C4"/>
    <w:rsid w:val="00C25414"/>
    <w:rsid w:val="00C26593"/>
    <w:rsid w:val="00C407E8"/>
    <w:rsid w:val="00C456FC"/>
    <w:rsid w:val="00C61FCE"/>
    <w:rsid w:val="00C6244A"/>
    <w:rsid w:val="00C62B17"/>
    <w:rsid w:val="00C64245"/>
    <w:rsid w:val="00C642DE"/>
    <w:rsid w:val="00C67D5E"/>
    <w:rsid w:val="00C72A18"/>
    <w:rsid w:val="00C77B15"/>
    <w:rsid w:val="00C800BB"/>
    <w:rsid w:val="00C90063"/>
    <w:rsid w:val="00C95B7D"/>
    <w:rsid w:val="00C95FD2"/>
    <w:rsid w:val="00C97C73"/>
    <w:rsid w:val="00CA1A1E"/>
    <w:rsid w:val="00CA21D9"/>
    <w:rsid w:val="00CA54A3"/>
    <w:rsid w:val="00CA5D91"/>
    <w:rsid w:val="00CA6617"/>
    <w:rsid w:val="00CB2A55"/>
    <w:rsid w:val="00CB6090"/>
    <w:rsid w:val="00CB72CE"/>
    <w:rsid w:val="00CC61D6"/>
    <w:rsid w:val="00CD2619"/>
    <w:rsid w:val="00CD39F2"/>
    <w:rsid w:val="00CE0B22"/>
    <w:rsid w:val="00CE1581"/>
    <w:rsid w:val="00CE4938"/>
    <w:rsid w:val="00CE6B8E"/>
    <w:rsid w:val="00CF152D"/>
    <w:rsid w:val="00CF4D8B"/>
    <w:rsid w:val="00D0063C"/>
    <w:rsid w:val="00D11414"/>
    <w:rsid w:val="00D14086"/>
    <w:rsid w:val="00D17DA2"/>
    <w:rsid w:val="00D22392"/>
    <w:rsid w:val="00D22854"/>
    <w:rsid w:val="00D2491B"/>
    <w:rsid w:val="00D24E5E"/>
    <w:rsid w:val="00D3377D"/>
    <w:rsid w:val="00D356B9"/>
    <w:rsid w:val="00D367AA"/>
    <w:rsid w:val="00D37D5E"/>
    <w:rsid w:val="00D400F0"/>
    <w:rsid w:val="00D4086F"/>
    <w:rsid w:val="00D408AD"/>
    <w:rsid w:val="00D40DDF"/>
    <w:rsid w:val="00D43D42"/>
    <w:rsid w:val="00D464B7"/>
    <w:rsid w:val="00D473C9"/>
    <w:rsid w:val="00D4782F"/>
    <w:rsid w:val="00D47C6F"/>
    <w:rsid w:val="00D523FB"/>
    <w:rsid w:val="00D5268A"/>
    <w:rsid w:val="00D5280E"/>
    <w:rsid w:val="00D52E36"/>
    <w:rsid w:val="00D53B74"/>
    <w:rsid w:val="00D55E84"/>
    <w:rsid w:val="00D6154D"/>
    <w:rsid w:val="00D67F9E"/>
    <w:rsid w:val="00D71443"/>
    <w:rsid w:val="00D744F5"/>
    <w:rsid w:val="00D805B2"/>
    <w:rsid w:val="00D868F7"/>
    <w:rsid w:val="00D9001C"/>
    <w:rsid w:val="00D92BFD"/>
    <w:rsid w:val="00D94A61"/>
    <w:rsid w:val="00D95EEC"/>
    <w:rsid w:val="00D96220"/>
    <w:rsid w:val="00D975C0"/>
    <w:rsid w:val="00D97AF1"/>
    <w:rsid w:val="00DA4C05"/>
    <w:rsid w:val="00DA55DC"/>
    <w:rsid w:val="00DA79A2"/>
    <w:rsid w:val="00DB20E8"/>
    <w:rsid w:val="00DB40EA"/>
    <w:rsid w:val="00DB58D4"/>
    <w:rsid w:val="00DC3E15"/>
    <w:rsid w:val="00DC53F7"/>
    <w:rsid w:val="00DC6A25"/>
    <w:rsid w:val="00DC6F23"/>
    <w:rsid w:val="00DC7A07"/>
    <w:rsid w:val="00DD138E"/>
    <w:rsid w:val="00DD1842"/>
    <w:rsid w:val="00DE148A"/>
    <w:rsid w:val="00DF0F9B"/>
    <w:rsid w:val="00DF66BA"/>
    <w:rsid w:val="00DF781B"/>
    <w:rsid w:val="00E0188F"/>
    <w:rsid w:val="00E03EF4"/>
    <w:rsid w:val="00E0592B"/>
    <w:rsid w:val="00E0683D"/>
    <w:rsid w:val="00E100CF"/>
    <w:rsid w:val="00E17D6E"/>
    <w:rsid w:val="00E22CA2"/>
    <w:rsid w:val="00E3666F"/>
    <w:rsid w:val="00E432F1"/>
    <w:rsid w:val="00E467A6"/>
    <w:rsid w:val="00E47AD6"/>
    <w:rsid w:val="00E514CB"/>
    <w:rsid w:val="00E52A1A"/>
    <w:rsid w:val="00E52B3C"/>
    <w:rsid w:val="00E5382C"/>
    <w:rsid w:val="00E552B3"/>
    <w:rsid w:val="00E5690A"/>
    <w:rsid w:val="00E56C9B"/>
    <w:rsid w:val="00E61C5C"/>
    <w:rsid w:val="00E6242A"/>
    <w:rsid w:val="00E65957"/>
    <w:rsid w:val="00E665D6"/>
    <w:rsid w:val="00E6703C"/>
    <w:rsid w:val="00E67EB1"/>
    <w:rsid w:val="00E70766"/>
    <w:rsid w:val="00E7303A"/>
    <w:rsid w:val="00E80244"/>
    <w:rsid w:val="00E80B81"/>
    <w:rsid w:val="00E84C50"/>
    <w:rsid w:val="00E87B31"/>
    <w:rsid w:val="00E92674"/>
    <w:rsid w:val="00E97280"/>
    <w:rsid w:val="00EA0162"/>
    <w:rsid w:val="00EA3A0E"/>
    <w:rsid w:val="00EA6181"/>
    <w:rsid w:val="00EB5A72"/>
    <w:rsid w:val="00EB67F2"/>
    <w:rsid w:val="00EB7872"/>
    <w:rsid w:val="00ED73CC"/>
    <w:rsid w:val="00EE16F4"/>
    <w:rsid w:val="00EE73EE"/>
    <w:rsid w:val="00EE7566"/>
    <w:rsid w:val="00EF04D0"/>
    <w:rsid w:val="00EF2757"/>
    <w:rsid w:val="00EF67F9"/>
    <w:rsid w:val="00F06EBA"/>
    <w:rsid w:val="00F21C64"/>
    <w:rsid w:val="00F30817"/>
    <w:rsid w:val="00F30D90"/>
    <w:rsid w:val="00F31F35"/>
    <w:rsid w:val="00F34093"/>
    <w:rsid w:val="00F36190"/>
    <w:rsid w:val="00F3697C"/>
    <w:rsid w:val="00F404E7"/>
    <w:rsid w:val="00F42449"/>
    <w:rsid w:val="00F46E6F"/>
    <w:rsid w:val="00F50973"/>
    <w:rsid w:val="00F53B5A"/>
    <w:rsid w:val="00F53BEE"/>
    <w:rsid w:val="00F55513"/>
    <w:rsid w:val="00F62307"/>
    <w:rsid w:val="00F63246"/>
    <w:rsid w:val="00F71667"/>
    <w:rsid w:val="00F71F18"/>
    <w:rsid w:val="00F74CAB"/>
    <w:rsid w:val="00F75CCC"/>
    <w:rsid w:val="00F80362"/>
    <w:rsid w:val="00F821C1"/>
    <w:rsid w:val="00F86B9A"/>
    <w:rsid w:val="00F87291"/>
    <w:rsid w:val="00F92FF5"/>
    <w:rsid w:val="00F937EF"/>
    <w:rsid w:val="00F93BBD"/>
    <w:rsid w:val="00F970C4"/>
    <w:rsid w:val="00F97C2E"/>
    <w:rsid w:val="00F97C39"/>
    <w:rsid w:val="00F97FCE"/>
    <w:rsid w:val="00FA01A8"/>
    <w:rsid w:val="00FA18B2"/>
    <w:rsid w:val="00FB1B0B"/>
    <w:rsid w:val="00FB21FB"/>
    <w:rsid w:val="00FB42BC"/>
    <w:rsid w:val="00FC12E1"/>
    <w:rsid w:val="00FC2F3F"/>
    <w:rsid w:val="00FC2FF1"/>
    <w:rsid w:val="00FD5B61"/>
    <w:rsid w:val="00FD6387"/>
    <w:rsid w:val="00FD7428"/>
    <w:rsid w:val="00FE2ABF"/>
    <w:rsid w:val="00FE337B"/>
    <w:rsid w:val="00FE4A30"/>
    <w:rsid w:val="00FF2E12"/>
    <w:rsid w:val="00FF32FA"/>
    <w:rsid w:val="00FF533A"/>
    <w:rsid w:val="00FF566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AF9D55"/>
  <w15:docId w15:val="{D8DE8133-905B-4BCC-87F8-5A92A895C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714"/>
    <w:pPr>
      <w:bidi/>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5714"/>
    <w:pPr>
      <w:tabs>
        <w:tab w:val="center" w:pos="4153"/>
        <w:tab w:val="right" w:pos="8306"/>
      </w:tabs>
    </w:pPr>
  </w:style>
  <w:style w:type="character" w:customStyle="1" w:styleId="HeaderChar">
    <w:name w:val="Header Char"/>
    <w:basedOn w:val="DefaultParagraphFont"/>
    <w:link w:val="Header"/>
    <w:uiPriority w:val="99"/>
    <w:rsid w:val="00AF5714"/>
    <w:rPr>
      <w:rFonts w:ascii="Arial" w:eastAsia="Times New Roman" w:hAnsi="Arial" w:cs="Arial"/>
      <w:sz w:val="24"/>
      <w:szCs w:val="24"/>
    </w:rPr>
  </w:style>
  <w:style w:type="paragraph" w:styleId="Footer">
    <w:name w:val="footer"/>
    <w:basedOn w:val="Normal"/>
    <w:link w:val="FooterChar"/>
    <w:uiPriority w:val="99"/>
    <w:rsid w:val="00AF5714"/>
    <w:pPr>
      <w:tabs>
        <w:tab w:val="center" w:pos="4153"/>
        <w:tab w:val="right" w:pos="8306"/>
      </w:tabs>
    </w:pPr>
  </w:style>
  <w:style w:type="character" w:customStyle="1" w:styleId="FooterChar">
    <w:name w:val="Footer Char"/>
    <w:basedOn w:val="DefaultParagraphFont"/>
    <w:link w:val="Footer"/>
    <w:uiPriority w:val="99"/>
    <w:rsid w:val="00AF5714"/>
    <w:rPr>
      <w:rFonts w:ascii="Arial" w:eastAsia="Times New Roman" w:hAnsi="Arial" w:cs="Arial"/>
      <w:sz w:val="24"/>
      <w:szCs w:val="24"/>
    </w:rPr>
  </w:style>
  <w:style w:type="paragraph" w:styleId="ListParagraph">
    <w:name w:val="List Paragraph"/>
    <w:basedOn w:val="Normal"/>
    <w:uiPriority w:val="34"/>
    <w:qFormat/>
    <w:rsid w:val="00AF5714"/>
    <w:pPr>
      <w:spacing w:after="200" w:line="276" w:lineRule="auto"/>
      <w:ind w:left="720"/>
      <w:contextualSpacing/>
    </w:pPr>
    <w:rPr>
      <w:rFonts w:ascii="Calibri" w:eastAsia="Calibri" w:hAnsi="Calibri"/>
      <w:sz w:val="22"/>
      <w:szCs w:val="22"/>
      <w:lang w:bidi="fa-IR"/>
    </w:rPr>
  </w:style>
  <w:style w:type="character" w:styleId="Strong">
    <w:name w:val="Strong"/>
    <w:basedOn w:val="DefaultParagraphFont"/>
    <w:uiPriority w:val="22"/>
    <w:qFormat/>
    <w:rsid w:val="00AF5714"/>
    <w:rPr>
      <w:b/>
      <w:bCs/>
    </w:rPr>
  </w:style>
  <w:style w:type="character" w:styleId="Hyperlink">
    <w:name w:val="Hyperlink"/>
    <w:basedOn w:val="DefaultParagraphFont"/>
    <w:rsid w:val="00842B34"/>
    <w:rPr>
      <w:color w:val="0000FF"/>
      <w:u w:val="single"/>
    </w:rPr>
  </w:style>
  <w:style w:type="paragraph" w:styleId="Title">
    <w:name w:val="Title"/>
    <w:basedOn w:val="Normal"/>
    <w:link w:val="TitleChar"/>
    <w:qFormat/>
    <w:rsid w:val="00842B34"/>
    <w:pPr>
      <w:jc w:val="center"/>
    </w:pPr>
    <w:rPr>
      <w:rFonts w:ascii="Times New Roman" w:hAnsi="Times New Roman" w:cs="Traditional Arabic"/>
      <w:b/>
      <w:bCs/>
      <w:szCs w:val="28"/>
      <w:lang w:eastAsia="zh-CN"/>
    </w:rPr>
  </w:style>
  <w:style w:type="character" w:customStyle="1" w:styleId="TitleChar">
    <w:name w:val="Title Char"/>
    <w:basedOn w:val="DefaultParagraphFont"/>
    <w:link w:val="Title"/>
    <w:rsid w:val="00842B34"/>
    <w:rPr>
      <w:rFonts w:ascii="Times New Roman" w:eastAsia="Times New Roman" w:hAnsi="Times New Roman" w:cs="Traditional Arabic"/>
      <w:b/>
      <w:bCs/>
      <w:sz w:val="24"/>
      <w:szCs w:val="28"/>
      <w:lang w:eastAsia="zh-CN"/>
    </w:rPr>
  </w:style>
  <w:style w:type="paragraph" w:styleId="NoSpacing">
    <w:name w:val="No Spacing"/>
    <w:link w:val="NoSpacingChar"/>
    <w:uiPriority w:val="1"/>
    <w:qFormat/>
    <w:rsid w:val="001F26ED"/>
    <w:pPr>
      <w:spacing w:after="0" w:line="240" w:lineRule="auto"/>
    </w:pPr>
    <w:rPr>
      <w:rFonts w:eastAsiaTheme="minorEastAsia"/>
    </w:rPr>
  </w:style>
  <w:style w:type="character" w:customStyle="1" w:styleId="NoSpacingChar">
    <w:name w:val="No Spacing Char"/>
    <w:basedOn w:val="DefaultParagraphFont"/>
    <w:link w:val="NoSpacing"/>
    <w:uiPriority w:val="1"/>
    <w:rsid w:val="001F26ED"/>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0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company.behdasht.gov.i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DEE5A-E80A-4B48-9286-EE7ACAE3E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4015</Words>
  <Characters>22891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m.shaygan</dc:creator>
  <cp:lastModifiedBy>Sahar Haghighi</cp:lastModifiedBy>
  <cp:revision>15</cp:revision>
  <cp:lastPrinted>2018-10-21T05:50:00Z</cp:lastPrinted>
  <dcterms:created xsi:type="dcterms:W3CDTF">2023-01-04T09:15:00Z</dcterms:created>
  <dcterms:modified xsi:type="dcterms:W3CDTF">2026-06-13T07:29:00Z</dcterms:modified>
</cp:coreProperties>
</file>